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2497" w14:textId="77777777" w:rsidR="00DC5639" w:rsidRPr="00DC5639" w:rsidRDefault="00DC5639" w:rsidP="00DC5639">
      <w:pPr>
        <w:spacing w:before="120" w:after="120"/>
        <w:ind w:right="-36"/>
        <w:jc w:val="center"/>
        <w:rPr>
          <w:rFonts w:asciiTheme="majorHAnsi" w:hAnsiTheme="majorHAnsi" w:cstheme="majorHAnsi"/>
          <w:b/>
          <w:bCs/>
          <w:caps/>
          <w:color w:val="000000" w:themeColor="text1"/>
          <w:sz w:val="28"/>
          <w:szCs w:val="28"/>
          <w:lang w:val="ro-RO"/>
        </w:rPr>
      </w:pPr>
      <w:r w:rsidRPr="00DC5639">
        <w:rPr>
          <w:rFonts w:asciiTheme="majorHAnsi" w:hAnsiTheme="majorHAnsi" w:cstheme="majorHAnsi"/>
          <w:b/>
          <w:bCs/>
          <w:caps/>
          <w:color w:val="000000" w:themeColor="text1"/>
          <w:sz w:val="28"/>
          <w:szCs w:val="28"/>
          <w:lang w:val="ro-RO"/>
        </w:rPr>
        <w:t>CONTRACT DE SUBVENȚIE</w:t>
      </w:r>
    </w:p>
    <w:p w14:paraId="09F0834F" w14:textId="77777777" w:rsidR="00DC5639" w:rsidRPr="00DC5639" w:rsidRDefault="00DC5639" w:rsidP="00DC5639">
      <w:pPr>
        <w:spacing w:before="120" w:after="120"/>
        <w:ind w:left="284" w:right="-36"/>
        <w:jc w:val="center"/>
        <w:rPr>
          <w:rFonts w:asciiTheme="majorHAnsi" w:hAnsiTheme="majorHAnsi" w:cstheme="majorHAnsi"/>
          <w:b/>
          <w:bCs/>
          <w:caps/>
          <w:color w:val="000000" w:themeColor="text1"/>
          <w:sz w:val="28"/>
          <w:szCs w:val="28"/>
          <w:lang w:val="ro-RO"/>
        </w:rPr>
      </w:pPr>
      <w:r w:rsidRPr="00DC5639">
        <w:rPr>
          <w:rFonts w:asciiTheme="majorHAnsi" w:hAnsiTheme="majorHAnsi" w:cstheme="majorHAnsi"/>
          <w:b/>
          <w:bCs/>
          <w:caps/>
          <w:color w:val="000000" w:themeColor="text1"/>
          <w:sz w:val="28"/>
          <w:szCs w:val="28"/>
          <w:lang w:val="ro-RO"/>
        </w:rPr>
        <w:t>NR. ………./……………..</w:t>
      </w:r>
    </w:p>
    <w:p w14:paraId="6AEA27FE" w14:textId="77777777" w:rsidR="00DC5639" w:rsidRPr="00DC5639" w:rsidRDefault="00DC5639" w:rsidP="00DC5639">
      <w:pPr>
        <w:spacing w:before="120" w:after="120"/>
        <w:ind w:left="284" w:right="-36"/>
        <w:rPr>
          <w:rFonts w:asciiTheme="majorHAnsi" w:hAnsiTheme="majorHAnsi" w:cstheme="majorHAnsi"/>
          <w:b/>
          <w:caps/>
          <w:color w:val="000000" w:themeColor="text1"/>
          <w:sz w:val="24"/>
          <w:szCs w:val="24"/>
          <w:lang w:val="ro-RO"/>
        </w:rPr>
      </w:pPr>
    </w:p>
    <w:p w14:paraId="340D2140" w14:textId="77777777" w:rsidR="00DC5639" w:rsidRPr="00DC5639" w:rsidRDefault="00DC5639" w:rsidP="00DC5639">
      <w:pPr>
        <w:spacing w:before="120" w:after="12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1. Termeni, </w:t>
      </w:r>
      <w:proofErr w:type="spellStart"/>
      <w:r w:rsidRPr="00DC5639">
        <w:rPr>
          <w:rFonts w:asciiTheme="majorHAnsi" w:hAnsiTheme="majorHAnsi" w:cstheme="majorHAnsi"/>
          <w:b/>
          <w:color w:val="000000" w:themeColor="text1"/>
          <w:sz w:val="24"/>
          <w:szCs w:val="24"/>
          <w:lang w:val="ro-RO"/>
        </w:rPr>
        <w:t>definiţii</w:t>
      </w:r>
      <w:proofErr w:type="spellEnd"/>
      <w:r w:rsidRPr="00DC5639">
        <w:rPr>
          <w:rFonts w:asciiTheme="majorHAnsi" w:hAnsiTheme="majorHAnsi" w:cstheme="majorHAnsi"/>
          <w:b/>
          <w:color w:val="000000" w:themeColor="text1"/>
          <w:sz w:val="24"/>
          <w:szCs w:val="24"/>
          <w:lang w:val="ro-RO"/>
        </w:rPr>
        <w:t>, prescurtări</w:t>
      </w:r>
    </w:p>
    <w:p w14:paraId="76C17654" w14:textId="77777777" w:rsidR="00DC5639" w:rsidRPr="00DC5639" w:rsidRDefault="00DC5639" w:rsidP="00DC5639">
      <w:pPr>
        <w:spacing w:before="120" w:after="120"/>
        <w:ind w:firstLine="72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Termenii, </w:t>
      </w:r>
      <w:proofErr w:type="spellStart"/>
      <w:r w:rsidRPr="00DC5639">
        <w:rPr>
          <w:rFonts w:asciiTheme="majorHAnsi" w:hAnsiTheme="majorHAnsi" w:cstheme="majorHAnsi"/>
          <w:color w:val="000000" w:themeColor="text1"/>
          <w:sz w:val="24"/>
          <w:szCs w:val="24"/>
          <w:lang w:val="ro-RO"/>
        </w:rPr>
        <w:t>definiţiile</w:t>
      </w:r>
      <w:proofErr w:type="spellEnd"/>
      <w:r w:rsidRPr="00DC5639">
        <w:rPr>
          <w:rFonts w:asciiTheme="majorHAnsi" w:hAnsiTheme="majorHAnsi" w:cstheme="majorHAnsi"/>
          <w:color w:val="000000" w:themeColor="text1"/>
          <w:sz w:val="24"/>
          <w:szCs w:val="24"/>
          <w:lang w:val="ro-RO"/>
        </w:rPr>
        <w:t xml:space="preserve">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prescurtările utilizate în prezentul acord au următorul </w:t>
      </w:r>
      <w:proofErr w:type="spellStart"/>
      <w:r w:rsidRPr="00DC5639">
        <w:rPr>
          <w:rFonts w:asciiTheme="majorHAnsi" w:hAnsiTheme="majorHAnsi" w:cstheme="majorHAnsi"/>
          <w:color w:val="000000" w:themeColor="text1"/>
          <w:sz w:val="24"/>
          <w:szCs w:val="24"/>
          <w:lang w:val="ro-RO"/>
        </w:rPr>
        <w:t>înţeles</w:t>
      </w:r>
      <w:proofErr w:type="spellEnd"/>
      <w:r w:rsidRPr="00DC5639">
        <w:rPr>
          <w:rFonts w:asciiTheme="majorHAnsi" w:hAnsiTheme="majorHAnsi" w:cstheme="majorHAnsi"/>
          <w:color w:val="000000" w:themeColor="text1"/>
          <w:sz w:val="24"/>
          <w:szCs w:val="24"/>
          <w:lang w:val="ro-RO"/>
        </w:rPr>
        <w:t>:</w:t>
      </w:r>
    </w:p>
    <w:p w14:paraId="76E56BCC" w14:textId="77777777" w:rsidR="00DC5639" w:rsidRPr="00DC5639" w:rsidRDefault="00DC5639" w:rsidP="00DC5639">
      <w:pPr>
        <w:numPr>
          <w:ilvl w:val="0"/>
          <w:numId w:val="18"/>
        </w:numPr>
        <w:suppressAutoHyphens/>
        <w:spacing w:after="0"/>
        <w:jc w:val="both"/>
        <w:rPr>
          <w:rFonts w:asciiTheme="majorHAnsi" w:hAnsiTheme="majorHAnsi" w:cstheme="majorHAnsi"/>
          <w:color w:val="000000" w:themeColor="text1"/>
          <w:spacing w:val="-1"/>
          <w:sz w:val="24"/>
          <w:szCs w:val="24"/>
          <w:lang w:val="ro-RO" w:eastAsia="zh-CN"/>
        </w:rPr>
      </w:pPr>
      <w:r w:rsidRPr="00DC5639">
        <w:rPr>
          <w:rFonts w:asciiTheme="majorHAnsi" w:hAnsiTheme="majorHAnsi" w:cstheme="majorHAnsi"/>
          <w:color w:val="000000" w:themeColor="text1"/>
          <w:spacing w:val="-1"/>
          <w:sz w:val="24"/>
          <w:szCs w:val="24"/>
          <w:lang w:val="ro-RO" w:eastAsia="zh-CN"/>
        </w:rPr>
        <w:t>activitate economică – orice activitate care constă în furnizarea de bunuri, servicii sau lucrări pe o piață;</w:t>
      </w:r>
    </w:p>
    <w:p w14:paraId="5A6577E7" w14:textId="77777777" w:rsidR="00DC5639" w:rsidRPr="00DC5639" w:rsidRDefault="00DC5639" w:rsidP="00DC5639">
      <w:pPr>
        <w:numPr>
          <w:ilvl w:val="0"/>
          <w:numId w:val="18"/>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administrator al schemei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 persoană juridică delegată de către furnizor să deruleze proceduri în domeniul ajutorului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în numele furnizorului. În cadrul schemei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„Sprijin pentru înființarea de întreprinderi sociale în mediul urban”, administratorii schemei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sunt administratorii de schemă de </w:t>
      </w:r>
      <w:proofErr w:type="spellStart"/>
      <w:r w:rsidRPr="00DC5639">
        <w:rPr>
          <w:rFonts w:asciiTheme="majorHAnsi" w:hAnsiTheme="majorHAnsi" w:cstheme="majorHAnsi"/>
          <w:color w:val="000000" w:themeColor="text1"/>
          <w:sz w:val="24"/>
          <w:szCs w:val="24"/>
          <w:lang w:val="ro-RO" w:eastAsia="zh-CN"/>
        </w:rPr>
        <w:t>antreprenoriat</w:t>
      </w:r>
      <w:proofErr w:type="spellEnd"/>
      <w:r w:rsidRPr="00DC5639">
        <w:rPr>
          <w:rFonts w:asciiTheme="majorHAnsi" w:hAnsiTheme="majorHAnsi" w:cstheme="majorHAnsi"/>
          <w:color w:val="000000" w:themeColor="text1"/>
          <w:sz w:val="24"/>
          <w:szCs w:val="24"/>
          <w:lang w:val="ro-RO" w:eastAsia="zh-CN"/>
        </w:rPr>
        <w:t xml:space="preserve"> sau entități juridice din componența administratorilor de schemă de </w:t>
      </w:r>
      <w:proofErr w:type="spellStart"/>
      <w:r w:rsidRPr="00DC5639">
        <w:rPr>
          <w:rFonts w:asciiTheme="majorHAnsi" w:hAnsiTheme="majorHAnsi" w:cstheme="majorHAnsi"/>
          <w:color w:val="000000" w:themeColor="text1"/>
          <w:sz w:val="24"/>
          <w:szCs w:val="24"/>
          <w:lang w:val="ro-RO" w:eastAsia="zh-CN"/>
        </w:rPr>
        <w:t>antreprenoriat</w:t>
      </w:r>
      <w:proofErr w:type="spellEnd"/>
      <w:r w:rsidRPr="00DC5639">
        <w:rPr>
          <w:rFonts w:asciiTheme="majorHAnsi" w:hAnsiTheme="majorHAnsi" w:cstheme="majorHAnsi"/>
          <w:color w:val="000000" w:themeColor="text1"/>
          <w:sz w:val="24"/>
          <w:szCs w:val="24"/>
          <w:lang w:val="ro-RO" w:eastAsia="zh-CN"/>
        </w:rPr>
        <w:t xml:space="preserve"> responsabile cu derularea de proceduri în domeniul ajutorului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w:t>
      </w:r>
    </w:p>
    <w:p w14:paraId="01B5D06F" w14:textId="77777777" w:rsidR="00DC5639" w:rsidRPr="00DC5639" w:rsidRDefault="00DC5639" w:rsidP="00DC5639">
      <w:pPr>
        <w:numPr>
          <w:ilvl w:val="0"/>
          <w:numId w:val="18"/>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administrator al schemei de </w:t>
      </w:r>
      <w:proofErr w:type="spellStart"/>
      <w:r w:rsidRPr="00DC5639">
        <w:rPr>
          <w:rFonts w:asciiTheme="majorHAnsi" w:hAnsiTheme="majorHAnsi" w:cstheme="majorHAnsi"/>
          <w:color w:val="000000" w:themeColor="text1"/>
          <w:sz w:val="24"/>
          <w:szCs w:val="24"/>
          <w:lang w:val="ro-RO" w:eastAsia="zh-CN"/>
        </w:rPr>
        <w:t>antreprenoriat</w:t>
      </w:r>
      <w:proofErr w:type="spellEnd"/>
      <w:r w:rsidRPr="00DC5639">
        <w:rPr>
          <w:rFonts w:asciiTheme="majorHAnsi" w:hAnsiTheme="majorHAnsi" w:cstheme="majorHAnsi"/>
          <w:color w:val="000000" w:themeColor="text1"/>
          <w:sz w:val="24"/>
          <w:szCs w:val="24"/>
          <w:lang w:val="ro-RO" w:eastAsia="zh-CN"/>
        </w:rPr>
        <w:t xml:space="preserve"> – entitate publică sau privată care implementează, în calitate de beneficiar al contractului de finanțare, un proiect integrat finanțat prin </w:t>
      </w:r>
      <w:r w:rsidRPr="00DC5639">
        <w:rPr>
          <w:rFonts w:asciiTheme="majorHAnsi" w:hAnsiTheme="majorHAnsi" w:cstheme="majorHAnsi"/>
          <w:iCs/>
          <w:color w:val="000000" w:themeColor="text1"/>
          <w:sz w:val="24"/>
          <w:szCs w:val="24"/>
          <w:lang w:val="ro-RO"/>
        </w:rPr>
        <w:t xml:space="preserve">Programul Educație și Ocupare, Prioritatea 4. </w:t>
      </w:r>
      <w:proofErr w:type="spellStart"/>
      <w:r w:rsidRPr="00DC5639">
        <w:rPr>
          <w:rFonts w:asciiTheme="majorHAnsi" w:hAnsiTheme="majorHAnsi" w:cstheme="majorHAnsi"/>
          <w:iCs/>
          <w:color w:val="000000" w:themeColor="text1"/>
          <w:sz w:val="24"/>
          <w:szCs w:val="24"/>
          <w:lang w:val="ro-RO"/>
        </w:rPr>
        <w:t>Antreprenoriat</w:t>
      </w:r>
      <w:proofErr w:type="spellEnd"/>
      <w:r w:rsidRPr="00DC5639">
        <w:rPr>
          <w:rFonts w:asciiTheme="majorHAnsi" w:hAnsiTheme="majorHAnsi" w:cstheme="majorHAnsi"/>
          <w:iCs/>
          <w:color w:val="000000" w:themeColor="text1"/>
          <w:sz w:val="24"/>
          <w:szCs w:val="24"/>
          <w:lang w:val="ro-RO"/>
        </w:rPr>
        <w:t xml:space="preserve"> și economie socială, Obiectiv specific: ESO4.1, proiect în cadrul căruia se atribuie ajutoare de </w:t>
      </w:r>
      <w:proofErr w:type="spellStart"/>
      <w:r w:rsidRPr="00DC5639">
        <w:rPr>
          <w:rFonts w:asciiTheme="majorHAnsi" w:hAnsiTheme="majorHAnsi" w:cstheme="majorHAnsi"/>
          <w:iCs/>
          <w:color w:val="000000" w:themeColor="text1"/>
          <w:sz w:val="24"/>
          <w:szCs w:val="24"/>
          <w:lang w:val="ro-RO"/>
        </w:rPr>
        <w:t>minimis</w:t>
      </w:r>
      <w:proofErr w:type="spellEnd"/>
      <w:r w:rsidRPr="00DC5639">
        <w:rPr>
          <w:rFonts w:asciiTheme="majorHAnsi" w:hAnsiTheme="majorHAnsi" w:cstheme="majorHAnsi"/>
          <w:iCs/>
          <w:color w:val="000000" w:themeColor="text1"/>
          <w:sz w:val="24"/>
          <w:szCs w:val="24"/>
          <w:lang w:val="ro-RO"/>
        </w:rPr>
        <w:t xml:space="preserve"> pentru înființarea de </w:t>
      </w:r>
      <w:proofErr w:type="spellStart"/>
      <w:r w:rsidRPr="00DC5639">
        <w:rPr>
          <w:rFonts w:asciiTheme="majorHAnsi" w:hAnsiTheme="majorHAnsi" w:cstheme="majorHAnsi"/>
          <w:iCs/>
          <w:color w:val="000000" w:themeColor="text1"/>
          <w:sz w:val="24"/>
          <w:szCs w:val="24"/>
          <w:lang w:val="ro-RO"/>
        </w:rPr>
        <w:t>intreprinderi</w:t>
      </w:r>
      <w:proofErr w:type="spellEnd"/>
      <w:r w:rsidRPr="00DC5639">
        <w:rPr>
          <w:rFonts w:asciiTheme="majorHAnsi" w:hAnsiTheme="majorHAnsi" w:cstheme="majorHAnsi"/>
          <w:iCs/>
          <w:color w:val="000000" w:themeColor="text1"/>
          <w:sz w:val="24"/>
          <w:szCs w:val="24"/>
          <w:lang w:val="ro-RO"/>
        </w:rPr>
        <w:t xml:space="preserve"> sociale, cu respectarea condițiilor impuse în cadrul acestei scheme de ajutor de </w:t>
      </w:r>
      <w:proofErr w:type="spellStart"/>
      <w:r w:rsidRPr="00DC5639">
        <w:rPr>
          <w:rFonts w:asciiTheme="majorHAnsi" w:hAnsiTheme="majorHAnsi" w:cstheme="majorHAnsi"/>
          <w:iCs/>
          <w:color w:val="000000" w:themeColor="text1"/>
          <w:sz w:val="24"/>
          <w:szCs w:val="24"/>
          <w:lang w:val="ro-RO"/>
        </w:rPr>
        <w:t>minimis</w:t>
      </w:r>
      <w:proofErr w:type="spellEnd"/>
      <w:r w:rsidRPr="00DC5639">
        <w:rPr>
          <w:rFonts w:asciiTheme="majorHAnsi" w:hAnsiTheme="majorHAnsi" w:cstheme="majorHAns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eastAsia="zh-CN"/>
        </w:rPr>
        <w:t xml:space="preserve">și detaliate în Ghidul solicitantului - Condiții specifice „Sprijin pentru înființarea de întreprinderi sociale în mediul urban”. </w:t>
      </w:r>
    </w:p>
    <w:p w14:paraId="3709DAF0" w14:textId="77777777" w:rsidR="00DC5639" w:rsidRPr="00DC5639" w:rsidRDefault="00DC5639" w:rsidP="00DC5639">
      <w:pPr>
        <w:ind w:left="1069"/>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Conform Ghidul solicitantului - Condiții specifice „Sprijin pentru înființarea de întreprinderi sociale în mediul urban”, administratori ai schemei de </w:t>
      </w:r>
      <w:proofErr w:type="spellStart"/>
      <w:r w:rsidRPr="00DC5639">
        <w:rPr>
          <w:rFonts w:asciiTheme="majorHAnsi" w:hAnsiTheme="majorHAnsi" w:cstheme="majorHAnsi"/>
          <w:color w:val="000000" w:themeColor="text1"/>
          <w:sz w:val="24"/>
          <w:szCs w:val="24"/>
          <w:lang w:val="ro-RO" w:eastAsia="zh-CN"/>
        </w:rPr>
        <w:t>antreprenoriat</w:t>
      </w:r>
      <w:proofErr w:type="spellEnd"/>
      <w:r w:rsidRPr="00DC5639">
        <w:rPr>
          <w:rFonts w:asciiTheme="majorHAnsi" w:hAnsiTheme="majorHAnsi" w:cstheme="majorHAnsi"/>
          <w:color w:val="000000" w:themeColor="text1"/>
          <w:sz w:val="24"/>
          <w:szCs w:val="24"/>
          <w:lang w:val="ro-RO" w:eastAsia="zh-CN"/>
        </w:rPr>
        <w:t xml:space="preserve"> pot fi:</w:t>
      </w:r>
      <w:r w:rsidRPr="00DC5639">
        <w:rPr>
          <w:rFonts w:asciiTheme="majorHAnsi" w:hAnsiTheme="majorHAnsi" w:cstheme="majorHAnsi"/>
          <w:color w:val="000000" w:themeColor="text1"/>
          <w:sz w:val="24"/>
          <w:szCs w:val="24"/>
          <w:lang w:val="ro-RO"/>
        </w:rPr>
        <w:t xml:space="preserve"> </w:t>
      </w:r>
    </w:p>
    <w:p w14:paraId="1020EDE7" w14:textId="77777777" w:rsidR="00DC5639" w:rsidRPr="00DC5639" w:rsidRDefault="00DC5639" w:rsidP="00DC5639">
      <w:pPr>
        <w:suppressAutoHyphens/>
        <w:ind w:left="1069"/>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  entități ale economiei sociale, rețele, uniuni, federații din sectorul economiei sociale; </w:t>
      </w:r>
    </w:p>
    <w:p w14:paraId="5A5370B0" w14:textId="77777777" w:rsidR="00DC5639" w:rsidRPr="00DC5639" w:rsidRDefault="00DC5639" w:rsidP="00DC5639">
      <w:pPr>
        <w:suppressAutoHyphens/>
        <w:ind w:left="1069"/>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b) furnizori de formare profesională </w:t>
      </w:r>
      <w:proofErr w:type="spellStart"/>
      <w:r w:rsidRPr="00DC5639">
        <w:rPr>
          <w:rFonts w:asciiTheme="majorHAnsi" w:hAnsiTheme="majorHAnsi" w:cstheme="majorHAnsi"/>
          <w:color w:val="000000" w:themeColor="text1"/>
          <w:sz w:val="24"/>
          <w:szCs w:val="24"/>
          <w:lang w:val="ro-RO" w:eastAsia="zh-CN"/>
        </w:rPr>
        <w:t>autorizaţi</w:t>
      </w:r>
      <w:proofErr w:type="spellEnd"/>
      <w:r w:rsidRPr="00DC5639">
        <w:rPr>
          <w:rFonts w:asciiTheme="majorHAnsi" w:hAnsiTheme="majorHAnsi" w:cstheme="majorHAnsi"/>
          <w:color w:val="000000" w:themeColor="text1"/>
          <w:sz w:val="24"/>
          <w:szCs w:val="24"/>
          <w:lang w:val="ro-RO" w:eastAsia="zh-CN"/>
        </w:rPr>
        <w:t xml:space="preserve"> publici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privaţi</w:t>
      </w:r>
      <w:proofErr w:type="spellEnd"/>
      <w:r w:rsidRPr="00DC5639">
        <w:rPr>
          <w:rFonts w:asciiTheme="majorHAnsi" w:hAnsiTheme="majorHAnsi" w:cstheme="majorHAnsi"/>
          <w:color w:val="000000" w:themeColor="text1"/>
          <w:sz w:val="24"/>
          <w:szCs w:val="24"/>
          <w:lang w:val="ro-RO" w:eastAsia="zh-CN"/>
        </w:rPr>
        <w:t xml:space="preserve">, furnizori de servicii de ocupare acreditați publici și privați, furnizori de servicii sociale, </w:t>
      </w:r>
      <w:proofErr w:type="spellStart"/>
      <w:r w:rsidRPr="00DC5639">
        <w:rPr>
          <w:rFonts w:asciiTheme="majorHAnsi" w:hAnsiTheme="majorHAnsi" w:cstheme="majorHAnsi"/>
          <w:color w:val="000000" w:themeColor="text1"/>
          <w:sz w:val="24"/>
          <w:szCs w:val="24"/>
          <w:lang w:val="ro-RO" w:eastAsia="zh-CN"/>
        </w:rPr>
        <w:t>organizaţii</w:t>
      </w:r>
      <w:proofErr w:type="spellEnd"/>
      <w:r w:rsidRPr="00DC5639">
        <w:rPr>
          <w:rFonts w:asciiTheme="majorHAnsi" w:hAnsiTheme="majorHAnsi" w:cstheme="majorHAnsi"/>
          <w:color w:val="000000" w:themeColor="text1"/>
          <w:sz w:val="24"/>
          <w:szCs w:val="24"/>
          <w:lang w:val="ro-RO" w:eastAsia="zh-CN"/>
        </w:rPr>
        <w:t xml:space="preserve"> sindicale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organizații patronale, </w:t>
      </w:r>
      <w:proofErr w:type="spellStart"/>
      <w:r w:rsidRPr="00DC5639">
        <w:rPr>
          <w:rFonts w:asciiTheme="majorHAnsi" w:hAnsiTheme="majorHAnsi" w:cstheme="majorHAnsi"/>
          <w:color w:val="000000" w:themeColor="text1"/>
          <w:sz w:val="24"/>
          <w:szCs w:val="24"/>
          <w:lang w:val="ro-RO" w:eastAsia="zh-CN"/>
        </w:rPr>
        <w:t>asociaţii</w:t>
      </w:r>
      <w:proofErr w:type="spellEnd"/>
      <w:r w:rsidRPr="00DC5639">
        <w:rPr>
          <w:rFonts w:asciiTheme="majorHAnsi" w:hAnsiTheme="majorHAnsi" w:cstheme="majorHAnsi"/>
          <w:color w:val="000000" w:themeColor="text1"/>
          <w:sz w:val="24"/>
          <w:szCs w:val="24"/>
          <w:lang w:val="ro-RO" w:eastAsia="zh-CN"/>
        </w:rPr>
        <w:t xml:space="preserve"> profesionale, camere de comerț și industrie, ONG-uri;</w:t>
      </w:r>
    </w:p>
    <w:p w14:paraId="4E16EB80" w14:textId="77777777" w:rsidR="00DC5639" w:rsidRPr="00DC5639" w:rsidRDefault="00DC5639" w:rsidP="00DC5639">
      <w:pPr>
        <w:suppressAutoHyphens/>
        <w:ind w:left="1069"/>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lastRenderedPageBreak/>
        <w:t xml:space="preserve">c) autorități publice centrale sau locale, exclusiv în calitate de parteneri, în parteneriat cu toate categoriile de entități eligibile menționate la </w:t>
      </w:r>
      <w:proofErr w:type="spellStart"/>
      <w:r w:rsidRPr="00DC5639">
        <w:rPr>
          <w:rFonts w:asciiTheme="majorHAnsi" w:hAnsiTheme="majorHAnsi" w:cstheme="majorHAnsi"/>
          <w:color w:val="000000" w:themeColor="text1"/>
          <w:sz w:val="24"/>
          <w:szCs w:val="24"/>
          <w:lang w:val="ro-RO" w:eastAsia="zh-CN"/>
        </w:rPr>
        <w:t>lit</w:t>
      </w:r>
      <w:proofErr w:type="spellEnd"/>
      <w:r w:rsidRPr="00DC5639">
        <w:rPr>
          <w:rFonts w:asciiTheme="majorHAnsi" w:hAnsiTheme="majorHAnsi" w:cstheme="majorHAnsi"/>
          <w:color w:val="000000" w:themeColor="text1"/>
          <w:sz w:val="24"/>
          <w:szCs w:val="24"/>
          <w:lang w:val="ro-RO" w:eastAsia="zh-CN"/>
        </w:rPr>
        <w:t xml:space="preserve"> a) și b) de mai sus.</w:t>
      </w:r>
    </w:p>
    <w:p w14:paraId="605565FD" w14:textId="77777777" w:rsidR="00DC5639" w:rsidRPr="00DC5639" w:rsidRDefault="00DC5639" w:rsidP="00DC5639">
      <w:pPr>
        <w:numPr>
          <w:ilvl w:val="0"/>
          <w:numId w:val="18"/>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 ajutor limitat conform normelor Uniunii Europene la un nivel care nu   distorsionează </w:t>
      </w:r>
      <w:proofErr w:type="spellStart"/>
      <w:r w:rsidRPr="00DC5639">
        <w:rPr>
          <w:rFonts w:asciiTheme="majorHAnsi" w:hAnsiTheme="majorHAnsi" w:cstheme="majorHAnsi"/>
          <w:color w:val="000000" w:themeColor="text1"/>
          <w:sz w:val="24"/>
          <w:szCs w:val="24"/>
          <w:lang w:val="ro-RO" w:eastAsia="zh-CN"/>
        </w:rPr>
        <w:t>concurenţa</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/sau </w:t>
      </w:r>
      <w:proofErr w:type="spellStart"/>
      <w:r w:rsidRPr="00DC5639">
        <w:rPr>
          <w:rFonts w:asciiTheme="majorHAnsi" w:hAnsiTheme="majorHAnsi" w:cstheme="majorHAnsi"/>
          <w:color w:val="000000" w:themeColor="text1"/>
          <w:sz w:val="24"/>
          <w:szCs w:val="24"/>
          <w:lang w:val="ro-RO" w:eastAsia="zh-CN"/>
        </w:rPr>
        <w:t>comerţul</w:t>
      </w:r>
      <w:proofErr w:type="spellEnd"/>
      <w:r w:rsidRPr="00DC5639">
        <w:rPr>
          <w:rFonts w:asciiTheme="majorHAnsi" w:hAnsiTheme="majorHAnsi" w:cstheme="majorHAnsi"/>
          <w:color w:val="000000" w:themeColor="text1"/>
          <w:sz w:val="24"/>
          <w:szCs w:val="24"/>
          <w:lang w:val="ro-RO" w:eastAsia="zh-CN"/>
        </w:rPr>
        <w:t xml:space="preserve"> cu statele membre;</w:t>
      </w:r>
    </w:p>
    <w:p w14:paraId="4736889B" w14:textId="77777777" w:rsidR="00DC5639" w:rsidRPr="00DC5639" w:rsidRDefault="00DC5639" w:rsidP="00DC5639">
      <w:pPr>
        <w:numPr>
          <w:ilvl w:val="0"/>
          <w:numId w:val="18"/>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ajutor ilegal - ajutorul acordat fără respectarea procedurilor </w:t>
      </w:r>
      <w:proofErr w:type="spellStart"/>
      <w:r w:rsidRPr="00DC5639">
        <w:rPr>
          <w:rFonts w:asciiTheme="majorHAnsi" w:hAnsiTheme="majorHAnsi" w:cstheme="majorHAnsi"/>
          <w:color w:val="000000" w:themeColor="text1"/>
          <w:sz w:val="24"/>
          <w:szCs w:val="24"/>
          <w:lang w:val="ro-RO" w:eastAsia="zh-CN"/>
        </w:rPr>
        <w:t>naţionale</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ale Uniunii Europene în domeniul ajutorului de stat;</w:t>
      </w:r>
    </w:p>
    <w:p w14:paraId="12237927" w14:textId="77777777" w:rsidR="00DC5639" w:rsidRPr="00DC5639" w:rsidRDefault="00DC5639" w:rsidP="00DC5639">
      <w:pPr>
        <w:numPr>
          <w:ilvl w:val="0"/>
          <w:numId w:val="18"/>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ajutor utilizat abuziv - ajutorul utilizat de beneficiar fără respectarea </w:t>
      </w:r>
      <w:proofErr w:type="spellStart"/>
      <w:r w:rsidRPr="00DC5639">
        <w:rPr>
          <w:rFonts w:asciiTheme="majorHAnsi" w:hAnsiTheme="majorHAnsi" w:cstheme="majorHAnsi"/>
          <w:color w:val="000000" w:themeColor="text1"/>
          <w:sz w:val="24"/>
          <w:szCs w:val="24"/>
          <w:lang w:val="ro-RO" w:eastAsia="zh-CN"/>
        </w:rPr>
        <w:t>condiţiilor</w:t>
      </w:r>
      <w:proofErr w:type="spellEnd"/>
      <w:r w:rsidRPr="00DC5639">
        <w:rPr>
          <w:rFonts w:asciiTheme="majorHAnsi" w:hAnsiTheme="majorHAnsi" w:cstheme="majorHAnsi"/>
          <w:color w:val="000000" w:themeColor="text1"/>
          <w:sz w:val="24"/>
          <w:szCs w:val="24"/>
          <w:lang w:val="ro-RO" w:eastAsia="zh-CN"/>
        </w:rPr>
        <w:t xml:space="preserve"> de acordare; </w:t>
      </w:r>
    </w:p>
    <w:p w14:paraId="75EB94A6" w14:textId="77777777" w:rsidR="00DC5639" w:rsidRPr="00DC5639" w:rsidRDefault="00DC5639" w:rsidP="00DC5639">
      <w:pPr>
        <w:numPr>
          <w:ilvl w:val="0"/>
          <w:numId w:val="18"/>
        </w:numPr>
        <w:suppressAutoHyphens/>
        <w:spacing w:line="240" w:lineRule="auto"/>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beneficiarul finanțării nerambursabile - are înțelesul prevăzut în 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respectiv semnatarul contractului de finanțare cu </w:t>
      </w:r>
      <w:bookmarkStart w:id="0" w:name="_Hlk5713391"/>
      <w:r w:rsidRPr="00DC5639">
        <w:rPr>
          <w:rFonts w:asciiTheme="majorHAnsi" w:hAnsiTheme="majorHAnsi" w:cstheme="majorHAnsi"/>
          <w:color w:val="000000" w:themeColor="text1"/>
          <w:sz w:val="24"/>
          <w:szCs w:val="24"/>
          <w:lang w:val="ro-RO" w:eastAsia="zh-CN"/>
        </w:rPr>
        <w:t>Autoritatea de Management pentru PEO (AM PEO)/Organismele Intermediare Regionale pentru PEO (OIR PEO);</w:t>
      </w:r>
      <w:bookmarkEnd w:id="0"/>
    </w:p>
    <w:p w14:paraId="69B28915" w14:textId="77777777" w:rsidR="00DC5639" w:rsidRPr="00DC5639" w:rsidRDefault="00DC5639" w:rsidP="00DC5639">
      <w:pPr>
        <w:numPr>
          <w:ilvl w:val="0"/>
          <w:numId w:val="18"/>
        </w:numPr>
        <w:suppressAutoHyphens/>
        <w:spacing w:line="240" w:lineRule="auto"/>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comercializarea produselor agricole</w:t>
      </w:r>
      <w:r w:rsidRPr="00DC5639">
        <w:rPr>
          <w:rFonts w:asciiTheme="majorHAnsi" w:hAnsiTheme="majorHAnsi" w:cstheme="majorHAnsi"/>
          <w:color w:val="000000" w:themeColor="text1"/>
          <w:sz w:val="24"/>
          <w:szCs w:val="24"/>
          <w:vertAlign w:val="superscript"/>
          <w:lang w:val="ro-RO" w:eastAsia="zh-CN"/>
        </w:rPr>
        <w:footnoteReference w:id="1"/>
      </w:r>
      <w:r w:rsidRPr="00DC5639">
        <w:rPr>
          <w:rFonts w:asciiTheme="majorHAnsi" w:hAnsiTheme="majorHAnsi" w:cstheme="majorHAnsi"/>
          <w:color w:val="000000" w:themeColor="text1"/>
          <w:sz w:val="24"/>
          <w:szCs w:val="24"/>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0141D050" w14:textId="77777777" w:rsidR="00DC5639" w:rsidRPr="00DC5639" w:rsidRDefault="00DC5639" w:rsidP="00DC5639">
      <w:pPr>
        <w:numPr>
          <w:ilvl w:val="0"/>
          <w:numId w:val="18"/>
        </w:numPr>
        <w:suppressAutoHyphens/>
        <w:spacing w:line="240" w:lineRule="auto"/>
        <w:ind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contract de finanțare – actul juridic supus regulilor de drept public semnat între AM/OIR PEO, pe de o parte, și </w:t>
      </w:r>
      <w:bookmarkStart w:id="2" w:name="_Hlk5713811"/>
      <w:r w:rsidRPr="00DC5639">
        <w:rPr>
          <w:rFonts w:asciiTheme="majorHAnsi" w:hAnsiTheme="majorHAnsi" w:cstheme="majorHAnsi"/>
          <w:color w:val="000000" w:themeColor="text1"/>
          <w:sz w:val="24"/>
          <w:szCs w:val="24"/>
          <w:lang w:val="ro-RO" w:eastAsia="zh-CN"/>
        </w:rPr>
        <w:t>beneficiarul finanțării nerambursabile</w:t>
      </w:r>
      <w:bookmarkEnd w:id="2"/>
      <w:r w:rsidRPr="00DC5639">
        <w:rPr>
          <w:rFonts w:asciiTheme="majorHAnsi" w:hAnsiTheme="majorHAnsi" w:cstheme="majorHAnsi"/>
          <w:color w:val="000000" w:themeColor="text1"/>
          <w:sz w:val="24"/>
          <w:szCs w:val="24"/>
          <w:lang w:val="ro-RO" w:eastAsia="zh-CN"/>
        </w:rPr>
        <w:t>, pe de altă parte, prin care se stabilesc drepturile și obligațiile corelative ale părților în vederea implementării operațiunilor în cadrul PEO 2021-2027;</w:t>
      </w:r>
    </w:p>
    <w:p w14:paraId="54E12CD5" w14:textId="77777777" w:rsidR="00DC5639" w:rsidRPr="00DC5639" w:rsidRDefault="00DC5639" w:rsidP="00DC5639">
      <w:pPr>
        <w:numPr>
          <w:ilvl w:val="0"/>
          <w:numId w:val="18"/>
        </w:numPr>
        <w:tabs>
          <w:tab w:val="num" w:pos="709"/>
        </w:tabs>
        <w:suppressAutoHyphens/>
        <w:spacing w:line="240" w:lineRule="auto"/>
        <w:ind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contract de subvenție – actul juridic semnat între administratorul schemei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și beneficiarul ajutorului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prin care se stabilesc </w:t>
      </w:r>
      <w:r w:rsidRPr="00DC5639">
        <w:rPr>
          <w:rFonts w:asciiTheme="majorHAnsi" w:hAnsiTheme="majorHAnsi" w:cstheme="majorHAnsi"/>
          <w:color w:val="000000" w:themeColor="text1"/>
          <w:sz w:val="24"/>
          <w:szCs w:val="24"/>
          <w:lang w:val="ro-RO" w:eastAsia="zh-CN"/>
        </w:rPr>
        <w:lastRenderedPageBreak/>
        <w:t xml:space="preserve">drepturile și obligațiile corelative ale părților în vederea implementării măsurilor finanțate prin prezenta schemă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w:t>
      </w:r>
    </w:p>
    <w:p w14:paraId="5D81C1D1" w14:textId="77777777" w:rsidR="00DC5639" w:rsidRPr="00DC5639" w:rsidRDefault="00DC5639" w:rsidP="00DC5639">
      <w:pPr>
        <w:numPr>
          <w:ilvl w:val="0"/>
          <w:numId w:val="18"/>
        </w:numPr>
        <w:suppressAutoHyphens/>
        <w:spacing w:line="240" w:lineRule="auto"/>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55F55D72" w14:textId="77777777" w:rsidR="00DC5639" w:rsidRPr="00DC5639" w:rsidRDefault="00DC5639" w:rsidP="00DC5639">
      <w:pPr>
        <w:numPr>
          <w:ilvl w:val="0"/>
          <w:numId w:val="18"/>
        </w:numPr>
        <w:suppressAutoHyphens/>
        <w:spacing w:line="240" w:lineRule="auto"/>
        <w:ind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furnizor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 Ministerul </w:t>
      </w:r>
      <w:proofErr w:type="spellStart"/>
      <w:r w:rsidRPr="00DC5639">
        <w:rPr>
          <w:rFonts w:asciiTheme="majorHAnsi" w:hAnsiTheme="majorHAnsi" w:cstheme="majorHAnsi"/>
          <w:color w:val="000000" w:themeColor="text1"/>
          <w:sz w:val="24"/>
          <w:szCs w:val="24"/>
          <w:lang w:val="ro-RO" w:eastAsia="zh-CN"/>
        </w:rPr>
        <w:t>Investitiilor</w:t>
      </w:r>
      <w:proofErr w:type="spellEnd"/>
      <w:r w:rsidRPr="00DC5639">
        <w:rPr>
          <w:rFonts w:asciiTheme="majorHAnsi" w:hAnsiTheme="majorHAnsi" w:cstheme="majorHAnsi"/>
          <w:color w:val="000000" w:themeColor="text1"/>
          <w:sz w:val="24"/>
          <w:szCs w:val="24"/>
          <w:lang w:val="ro-RO" w:eastAsia="zh-CN"/>
        </w:rPr>
        <w:t xml:space="preserve"> si Proiectelor Europene, prin </w:t>
      </w:r>
      <w:bookmarkStart w:id="3" w:name="_Hlk5713969"/>
      <w:r w:rsidRPr="00DC5639">
        <w:rPr>
          <w:rFonts w:asciiTheme="majorHAnsi" w:hAnsiTheme="majorHAnsi" w:cstheme="majorHAnsi"/>
          <w:color w:val="000000" w:themeColor="text1"/>
          <w:sz w:val="24"/>
          <w:szCs w:val="24"/>
          <w:lang w:val="ro-RO" w:eastAsia="zh-CN"/>
        </w:rPr>
        <w:t>AM PEO/OIR PEO;</w:t>
      </w:r>
      <w:bookmarkEnd w:id="3"/>
    </w:p>
    <w:p w14:paraId="410EB52E" w14:textId="77777777" w:rsidR="00DC5639" w:rsidRPr="00DC5639" w:rsidRDefault="00DC5639" w:rsidP="00DC5639">
      <w:pPr>
        <w:numPr>
          <w:ilvl w:val="0"/>
          <w:numId w:val="18"/>
        </w:numPr>
        <w:suppressAutoHyphens/>
        <w:spacing w:after="0" w:line="240" w:lineRule="auto"/>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întreprindere socială</w:t>
      </w:r>
      <w:r w:rsidRPr="00DC5639">
        <w:rPr>
          <w:rFonts w:asciiTheme="majorHAnsi" w:hAnsiTheme="majorHAnsi" w:cstheme="majorHAnsi"/>
          <w:color w:val="000000" w:themeColor="text1"/>
          <w:sz w:val="24"/>
          <w:szCs w:val="24"/>
          <w:vertAlign w:val="superscript"/>
          <w:lang w:val="ro-RO" w:eastAsia="zh-CN"/>
        </w:rPr>
        <w:footnoteReference w:id="2"/>
      </w:r>
      <w:r w:rsidRPr="00DC5639">
        <w:rPr>
          <w:rFonts w:asciiTheme="majorHAnsi" w:hAnsiTheme="majorHAnsi" w:cstheme="majorHAnsi"/>
          <w:color w:val="000000" w:themeColor="text1"/>
          <w:sz w:val="24"/>
          <w:szCs w:val="24"/>
          <w:lang w:val="ro-RO" w:eastAsia="zh-CN"/>
        </w:rPr>
        <w:t xml:space="preserve">: </w:t>
      </w:r>
    </w:p>
    <w:p w14:paraId="6C498C96" w14:textId="77777777" w:rsidR="00DC5639" w:rsidRPr="00DC5639" w:rsidRDefault="00DC5639" w:rsidP="00DC5639">
      <w:pPr>
        <w:numPr>
          <w:ilvl w:val="0"/>
          <w:numId w:val="16"/>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societăţile</w:t>
      </w:r>
      <w:proofErr w:type="spellEnd"/>
      <w:r w:rsidRPr="00DC5639">
        <w:rPr>
          <w:rFonts w:asciiTheme="majorHAnsi" w:hAnsiTheme="majorHAnsi" w:cstheme="majorHAnsi"/>
          <w:color w:val="000000" w:themeColor="text1"/>
          <w:sz w:val="24"/>
          <w:szCs w:val="24"/>
          <w:lang w:val="ro-RO" w:eastAsia="zh-CN"/>
        </w:rPr>
        <w:t xml:space="preserve"> cooperative de gradul I;</w:t>
      </w:r>
    </w:p>
    <w:p w14:paraId="5CA33F64" w14:textId="77777777" w:rsidR="00DC5639" w:rsidRPr="00DC5639" w:rsidRDefault="00DC5639" w:rsidP="00DC5639">
      <w:pPr>
        <w:numPr>
          <w:ilvl w:val="0"/>
          <w:numId w:val="16"/>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cooperativele de credit;</w:t>
      </w:r>
    </w:p>
    <w:p w14:paraId="7DC3C48E" w14:textId="77777777" w:rsidR="00DC5639" w:rsidRPr="00DC5639" w:rsidRDefault="00DC5639" w:rsidP="00DC5639">
      <w:pPr>
        <w:numPr>
          <w:ilvl w:val="0"/>
          <w:numId w:val="16"/>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asociaţiile</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fundaţiile</w:t>
      </w:r>
      <w:proofErr w:type="spellEnd"/>
      <w:r w:rsidRPr="00DC5639">
        <w:rPr>
          <w:rFonts w:asciiTheme="majorHAnsi" w:hAnsiTheme="majorHAnsi" w:cstheme="majorHAnsi"/>
          <w:color w:val="000000" w:themeColor="text1"/>
          <w:sz w:val="24"/>
          <w:szCs w:val="24"/>
          <w:lang w:val="ro-RO" w:eastAsia="zh-CN"/>
        </w:rPr>
        <w:t>;</w:t>
      </w:r>
    </w:p>
    <w:p w14:paraId="5A5864A2" w14:textId="77777777" w:rsidR="00DC5639" w:rsidRPr="00DC5639" w:rsidRDefault="00DC5639" w:rsidP="00DC5639">
      <w:pPr>
        <w:numPr>
          <w:ilvl w:val="0"/>
          <w:numId w:val="16"/>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casele de ajutor reciproc ale </w:t>
      </w:r>
      <w:proofErr w:type="spellStart"/>
      <w:r w:rsidRPr="00DC5639">
        <w:rPr>
          <w:rFonts w:asciiTheme="majorHAnsi" w:hAnsiTheme="majorHAnsi" w:cstheme="majorHAnsi"/>
          <w:color w:val="000000" w:themeColor="text1"/>
          <w:sz w:val="24"/>
          <w:szCs w:val="24"/>
          <w:lang w:val="ro-RO" w:eastAsia="zh-CN"/>
        </w:rPr>
        <w:t>salariaţilor</w:t>
      </w:r>
      <w:proofErr w:type="spellEnd"/>
      <w:r w:rsidRPr="00DC5639">
        <w:rPr>
          <w:rFonts w:asciiTheme="majorHAnsi" w:hAnsiTheme="majorHAnsi" w:cstheme="majorHAnsi"/>
          <w:color w:val="000000" w:themeColor="text1"/>
          <w:sz w:val="24"/>
          <w:szCs w:val="24"/>
          <w:lang w:val="ro-RO" w:eastAsia="zh-CN"/>
        </w:rPr>
        <w:t>;</w:t>
      </w:r>
    </w:p>
    <w:p w14:paraId="0C198E2B" w14:textId="77777777" w:rsidR="00DC5639" w:rsidRPr="00DC5639" w:rsidRDefault="00DC5639" w:rsidP="00DC5639">
      <w:pPr>
        <w:numPr>
          <w:ilvl w:val="0"/>
          <w:numId w:val="16"/>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casele de ajutor reciproc ale pensionarilor;</w:t>
      </w:r>
    </w:p>
    <w:p w14:paraId="4B6FD000" w14:textId="77777777" w:rsidR="00DC5639" w:rsidRPr="00DC5639" w:rsidRDefault="00DC5639" w:rsidP="00DC5639">
      <w:pPr>
        <w:numPr>
          <w:ilvl w:val="0"/>
          <w:numId w:val="16"/>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societăţile</w:t>
      </w:r>
      <w:proofErr w:type="spellEnd"/>
      <w:r w:rsidRPr="00DC5639">
        <w:rPr>
          <w:rFonts w:asciiTheme="majorHAnsi" w:hAnsiTheme="majorHAnsi" w:cstheme="majorHAnsi"/>
          <w:color w:val="000000" w:themeColor="text1"/>
          <w:sz w:val="24"/>
          <w:szCs w:val="24"/>
          <w:lang w:val="ro-RO" w:eastAsia="zh-CN"/>
        </w:rPr>
        <w:t xml:space="preserve"> agricole (exclusiv pentru prelucrarea si comercializarea produselor agricole);</w:t>
      </w:r>
    </w:p>
    <w:p w14:paraId="1B8B7BAD" w14:textId="77777777" w:rsidR="00DC5639" w:rsidRPr="00DC5639" w:rsidRDefault="00DC5639" w:rsidP="00DC5639">
      <w:pPr>
        <w:numPr>
          <w:ilvl w:val="0"/>
          <w:numId w:val="16"/>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orice alte categorii de persoane juridice care prin actele de </w:t>
      </w:r>
      <w:proofErr w:type="spellStart"/>
      <w:r w:rsidRPr="00DC5639">
        <w:rPr>
          <w:rFonts w:asciiTheme="majorHAnsi" w:hAnsiTheme="majorHAnsi" w:cstheme="majorHAnsi"/>
          <w:color w:val="000000" w:themeColor="text1"/>
          <w:sz w:val="24"/>
          <w:szCs w:val="24"/>
          <w:lang w:val="ro-RO" w:eastAsia="zh-CN"/>
        </w:rPr>
        <w:t>înfiinţare</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funcţionare</w:t>
      </w:r>
      <w:proofErr w:type="spellEnd"/>
      <w:r w:rsidRPr="00DC5639">
        <w:rPr>
          <w:rFonts w:asciiTheme="majorHAnsi" w:hAnsiTheme="majorHAnsi" w:cstheme="majorHAnsi"/>
          <w:color w:val="000000" w:themeColor="text1"/>
          <w:sz w:val="24"/>
          <w:szCs w:val="24"/>
          <w:lang w:val="ro-RO" w:eastAsia="zh-CN"/>
        </w:rPr>
        <w:t xml:space="preserve"> demonstrează faptul că activitatea </w:t>
      </w:r>
      <w:proofErr w:type="spellStart"/>
      <w:r w:rsidRPr="00DC5639">
        <w:rPr>
          <w:rFonts w:asciiTheme="majorHAnsi" w:hAnsiTheme="majorHAnsi" w:cstheme="majorHAnsi"/>
          <w:color w:val="000000" w:themeColor="text1"/>
          <w:sz w:val="24"/>
          <w:szCs w:val="24"/>
          <w:lang w:val="ro-RO" w:eastAsia="zh-CN"/>
        </w:rPr>
        <w:t>desfăşurată</w:t>
      </w:r>
      <w:proofErr w:type="spellEnd"/>
      <w:r w:rsidRPr="00DC5639">
        <w:rPr>
          <w:rFonts w:asciiTheme="majorHAnsi" w:hAnsiTheme="majorHAnsi" w:cstheme="majorHAnsi"/>
          <w:color w:val="000000" w:themeColor="text1"/>
          <w:sz w:val="24"/>
          <w:szCs w:val="24"/>
          <w:lang w:val="ro-RO" w:eastAsia="zh-CN"/>
        </w:rPr>
        <w:t xml:space="preserve"> are scop social, respectă principiile prevăzute la art. 4 din lege, precum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criteriile prevăzute la art. 8 alin. (4) din Legea nr. 219/2015 privind economia sociala, cu modificările și completările ulterioare;</w:t>
      </w:r>
    </w:p>
    <w:p w14:paraId="51144FFF" w14:textId="77777777" w:rsidR="00DC5639" w:rsidRPr="00DC5639" w:rsidRDefault="00DC5639" w:rsidP="00DC5639">
      <w:pPr>
        <w:numPr>
          <w:ilvl w:val="0"/>
          <w:numId w:val="16"/>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federaţiile</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uniunile persoanelor juridice prevăzute mai sus</w:t>
      </w:r>
      <w:r w:rsidRPr="00DC5639">
        <w:rPr>
          <w:rFonts w:asciiTheme="majorHAnsi" w:hAnsiTheme="majorHAnsi" w:cstheme="majorHAnsi"/>
          <w:bCs/>
          <w:color w:val="000000" w:themeColor="text1"/>
          <w:sz w:val="24"/>
          <w:szCs w:val="24"/>
          <w:lang w:val="ro-RO"/>
        </w:rPr>
        <w:t>.</w:t>
      </w:r>
    </w:p>
    <w:p w14:paraId="134DD3AA" w14:textId="77777777" w:rsidR="00DC5639" w:rsidRPr="00DC5639" w:rsidRDefault="00DC5639" w:rsidP="00DC5639">
      <w:pPr>
        <w:tabs>
          <w:tab w:val="left" w:pos="1418"/>
        </w:tabs>
        <w:suppressAutoHyphens/>
        <w:ind w:left="1775"/>
        <w:jc w:val="both"/>
        <w:rPr>
          <w:rFonts w:asciiTheme="majorHAnsi" w:hAnsiTheme="majorHAnsi" w:cstheme="majorHAnsi"/>
          <w:color w:val="000000" w:themeColor="text1"/>
          <w:sz w:val="24"/>
          <w:szCs w:val="24"/>
          <w:lang w:val="ro-RO" w:eastAsia="zh-CN"/>
        </w:rPr>
      </w:pPr>
    </w:p>
    <w:p w14:paraId="2BBDD50F" w14:textId="77777777" w:rsidR="00DC5639" w:rsidRPr="00DC5639" w:rsidRDefault="00DC5639" w:rsidP="00DC5639">
      <w:pPr>
        <w:numPr>
          <w:ilvl w:val="0"/>
          <w:numId w:val="18"/>
        </w:numPr>
        <w:suppressAutoHyphens/>
        <w:spacing w:line="240" w:lineRule="auto"/>
        <w:ind w:hanging="357"/>
        <w:jc w:val="both"/>
        <w:rPr>
          <w:rFonts w:asciiTheme="majorHAnsi" w:hAnsiTheme="majorHAnsi" w:cstheme="majorHAnsi"/>
          <w:color w:val="000000" w:themeColor="text1"/>
          <w:sz w:val="24"/>
          <w:szCs w:val="24"/>
          <w:lang w:val="ro-RO" w:eastAsia="zh-CN"/>
        </w:rPr>
      </w:pPr>
      <w:bookmarkStart w:id="4" w:name="REF15"/>
      <w:bookmarkStart w:id="5" w:name="REF16"/>
      <w:bookmarkEnd w:id="4"/>
      <w:bookmarkEnd w:id="5"/>
      <w:r w:rsidRPr="00DC5639">
        <w:rPr>
          <w:rFonts w:asciiTheme="majorHAnsi" w:hAnsiTheme="majorHAnsi" w:cstheme="majorHAnsi"/>
          <w:color w:val="000000" w:themeColor="text1"/>
          <w:sz w:val="24"/>
          <w:szCs w:val="24"/>
          <w:lang w:val="ro-RO" w:eastAsia="zh-CN"/>
        </w:rPr>
        <w:t>întreprinderea unică</w:t>
      </w:r>
      <w:r w:rsidRPr="00DC5639">
        <w:rPr>
          <w:rFonts w:asciiTheme="majorHAnsi" w:hAnsiTheme="majorHAnsi" w:cstheme="majorHAnsi"/>
          <w:color w:val="000000" w:themeColor="text1"/>
          <w:sz w:val="24"/>
          <w:szCs w:val="24"/>
          <w:vertAlign w:val="superscript"/>
          <w:lang w:val="ro-RO" w:eastAsia="zh-CN"/>
        </w:rPr>
        <w:footnoteReference w:id="3"/>
      </w:r>
      <w:r w:rsidRPr="00DC5639">
        <w:rPr>
          <w:rFonts w:asciiTheme="majorHAnsi" w:hAnsiTheme="majorHAnsi" w:cstheme="majorHAnsi"/>
          <w:color w:val="000000" w:themeColor="text1"/>
          <w:sz w:val="24"/>
          <w:szCs w:val="24"/>
          <w:lang w:val="ro-RO" w:eastAsia="zh-CN"/>
        </w:rPr>
        <w:t xml:space="preserve"> – include toate întreprinderile între care există cel puțin una dintre relațiile următoare:</w:t>
      </w:r>
    </w:p>
    <w:p w14:paraId="2CA3720C" w14:textId="77777777" w:rsidR="00DC5639" w:rsidRPr="00DC5639" w:rsidRDefault="00DC5639" w:rsidP="00DC5639">
      <w:pPr>
        <w:numPr>
          <w:ilvl w:val="0"/>
          <w:numId w:val="17"/>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bookmarkStart w:id="6" w:name="_Hlk5714426"/>
      <w:r w:rsidRPr="00DC5639">
        <w:rPr>
          <w:rFonts w:asciiTheme="majorHAnsi" w:hAnsiTheme="majorHAnsi" w:cstheme="majorHAnsi"/>
          <w:color w:val="000000" w:themeColor="text1"/>
          <w:sz w:val="24"/>
          <w:szCs w:val="24"/>
          <w:lang w:val="ro-RO" w:eastAsia="zh-CN"/>
        </w:rPr>
        <w:t>o întreprindere deține majoritatea drepturilor de vot ale acționarilor sau ale asociaților unei alte întreprinderi;</w:t>
      </w:r>
    </w:p>
    <w:p w14:paraId="155B08C9" w14:textId="77777777" w:rsidR="00DC5639" w:rsidRPr="00DC5639" w:rsidRDefault="00DC5639" w:rsidP="00DC5639">
      <w:pPr>
        <w:numPr>
          <w:ilvl w:val="0"/>
          <w:numId w:val="17"/>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o întreprindere are dreptul de a numi sau revoca majoritatea membrilor organelor de administrare, de conducere sau de supraveghere ale unei alte întreprinderi;</w:t>
      </w:r>
    </w:p>
    <w:p w14:paraId="606CB300" w14:textId="77777777" w:rsidR="00DC5639" w:rsidRPr="00DC5639" w:rsidRDefault="00DC5639" w:rsidP="00DC5639">
      <w:pPr>
        <w:numPr>
          <w:ilvl w:val="0"/>
          <w:numId w:val="17"/>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451BF8BE" w14:textId="77777777" w:rsidR="00DC5639" w:rsidRPr="00DC5639" w:rsidRDefault="00DC5639" w:rsidP="00DC5639">
      <w:pPr>
        <w:numPr>
          <w:ilvl w:val="0"/>
          <w:numId w:val="17"/>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lastRenderedPageBreak/>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6"/>
    <w:p w14:paraId="5D226085" w14:textId="77777777" w:rsidR="00DC5639" w:rsidRPr="00DC5639" w:rsidRDefault="00DC5639" w:rsidP="00DC5639">
      <w:pPr>
        <w:ind w:left="426"/>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Întreprinderile care întrețin, prin intermediul uneia sau mai multor întreprinderi, relațiile la care se face referire la punctele (i)-(iv) sunt considerate ”întreprinderi unice”.</w:t>
      </w:r>
    </w:p>
    <w:p w14:paraId="0ADDC3CF" w14:textId="77777777" w:rsidR="00DC5639" w:rsidRPr="00DC5639" w:rsidRDefault="00DC5639" w:rsidP="00DC5639">
      <w:pPr>
        <w:numPr>
          <w:ilvl w:val="0"/>
          <w:numId w:val="18"/>
        </w:numPr>
        <w:suppressAutoHyphens/>
        <w:spacing w:line="240" w:lineRule="auto"/>
        <w:jc w:val="both"/>
        <w:rPr>
          <w:rFonts w:asciiTheme="majorHAnsi" w:hAnsiTheme="majorHAnsi" w:cstheme="majorHAnsi"/>
          <w:color w:val="000000" w:themeColor="text1"/>
          <w:sz w:val="24"/>
          <w:szCs w:val="24"/>
          <w:lang w:val="ro-RO" w:eastAsia="zh-CN"/>
        </w:rPr>
      </w:pPr>
      <w:bookmarkStart w:id="7" w:name="_Hlk5714534"/>
      <w:r w:rsidRPr="00DC5639">
        <w:rPr>
          <w:rFonts w:asciiTheme="majorHAnsi" w:hAnsiTheme="majorHAnsi" w:cstheme="majorHAnsi"/>
          <w:color w:val="000000" w:themeColor="text1"/>
          <w:sz w:val="24"/>
          <w:szCs w:val="24"/>
          <w:lang w:val="ro-RO" w:eastAsia="zh-CN"/>
        </w:rPr>
        <w:t>MySMIS2021/SMIS2021+</w:t>
      </w:r>
      <w:r w:rsidRPr="00DC5639">
        <w:rPr>
          <w:rFonts w:asciiTheme="majorHAnsi" w:hAnsiTheme="majorHAnsi" w:cstheme="majorHAnsi"/>
          <w:color w:val="000000" w:themeColor="text1"/>
          <w:sz w:val="24"/>
          <w:szCs w:val="24"/>
          <w:vertAlign w:val="superscript"/>
          <w:lang w:val="ro-RO" w:eastAsia="zh-CN"/>
        </w:rPr>
        <w:footnoteReference w:id="4"/>
      </w:r>
      <w:r w:rsidRPr="00DC5639">
        <w:rPr>
          <w:rFonts w:asciiTheme="majorHAnsi" w:hAnsiTheme="majorHAnsi" w:cstheme="majorHAnsi"/>
          <w:color w:val="000000" w:themeColor="text1"/>
          <w:sz w:val="24"/>
          <w:szCs w:val="24"/>
          <w:lang w:val="ro-RO" w:eastAsia="zh-CN"/>
        </w:rPr>
        <w:t xml:space="preserve"> – 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confirmarea primirii acestora; </w:t>
      </w:r>
    </w:p>
    <w:bookmarkEnd w:id="7"/>
    <w:p w14:paraId="78AD887B" w14:textId="77777777" w:rsidR="00DC5639" w:rsidRPr="00DC5639" w:rsidRDefault="00DC5639" w:rsidP="00DC5639">
      <w:pPr>
        <w:numPr>
          <w:ilvl w:val="0"/>
          <w:numId w:val="18"/>
        </w:numPr>
        <w:suppressAutoHyphens/>
        <w:spacing w:line="240" w:lineRule="auto"/>
        <w:ind w:left="1066"/>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prelucrarea produselor agricole</w:t>
      </w:r>
      <w:r w:rsidRPr="00DC5639">
        <w:rPr>
          <w:rFonts w:asciiTheme="majorHAnsi" w:hAnsiTheme="majorHAnsi" w:cstheme="majorHAnsi"/>
          <w:color w:val="000000" w:themeColor="text1"/>
          <w:sz w:val="24"/>
          <w:szCs w:val="24"/>
          <w:vertAlign w:val="superscript"/>
          <w:lang w:val="ro-RO" w:eastAsia="zh-CN"/>
        </w:rPr>
        <w:footnoteReference w:id="5"/>
      </w:r>
      <w:r w:rsidRPr="00DC5639">
        <w:rPr>
          <w:rFonts w:asciiTheme="majorHAnsi" w:hAnsiTheme="majorHAnsi" w:cstheme="majorHAnsi"/>
          <w:color w:val="000000" w:themeColor="text1"/>
          <w:sz w:val="24"/>
          <w:szCs w:val="24"/>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3459BDF0" w14:textId="77777777" w:rsidR="00DC5639" w:rsidRPr="00DC5639" w:rsidRDefault="00DC5639" w:rsidP="00DC5639">
      <w:pPr>
        <w:numPr>
          <w:ilvl w:val="0"/>
          <w:numId w:val="18"/>
        </w:numPr>
        <w:suppressAutoHyphens/>
        <w:spacing w:line="240" w:lineRule="auto"/>
        <w:ind w:left="1066"/>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produse agricole</w:t>
      </w:r>
      <w:r w:rsidRPr="00DC5639">
        <w:rPr>
          <w:rFonts w:asciiTheme="majorHAnsi" w:hAnsiTheme="majorHAnsi" w:cstheme="majorHAnsi"/>
          <w:color w:val="000000" w:themeColor="text1"/>
          <w:sz w:val="24"/>
          <w:szCs w:val="24"/>
          <w:vertAlign w:val="superscript"/>
          <w:lang w:val="ro-RO" w:eastAsia="zh-CN"/>
        </w:rPr>
        <w:footnoteReference w:id="6"/>
      </w:r>
      <w:r w:rsidRPr="00DC5639">
        <w:rPr>
          <w:rFonts w:asciiTheme="majorHAnsi" w:hAnsiTheme="majorHAnsi" w:cstheme="majorHAnsi"/>
          <w:color w:val="000000" w:themeColor="text1"/>
          <w:sz w:val="24"/>
          <w:szCs w:val="24"/>
          <w:lang w:val="ro-RO" w:eastAsia="zh-CN"/>
        </w:rPr>
        <w:t xml:space="preserve"> – produsele enumerate în Anexa I la Tratatul privind funcționarea Uniunii Europene, cu excepția produselor obținute din pescuit și acvacultură prevăzute în Regulamentul (CE) nr. 1.379/2013</w:t>
      </w:r>
      <w:r w:rsidRPr="00DC5639">
        <w:rPr>
          <w:rFonts w:asciiTheme="majorHAnsi" w:hAnsiTheme="majorHAnsi" w:cstheme="majorHAnsi"/>
          <w:color w:val="000000" w:themeColor="text1"/>
          <w:sz w:val="24"/>
          <w:szCs w:val="24"/>
          <w:vertAlign w:val="superscript"/>
          <w:lang w:val="ro-RO" w:eastAsia="zh-CN"/>
        </w:rPr>
        <w:footnoteReference w:id="7"/>
      </w:r>
      <w:r w:rsidRPr="00DC5639">
        <w:rPr>
          <w:rFonts w:asciiTheme="majorHAnsi" w:hAnsiTheme="majorHAnsi" w:cstheme="majorHAnsi"/>
          <w:color w:val="000000" w:themeColor="text1"/>
          <w:sz w:val="24"/>
          <w:szCs w:val="24"/>
          <w:lang w:val="ro-RO" w:eastAsia="zh-CN"/>
        </w:rPr>
        <w:t>;</w:t>
      </w:r>
    </w:p>
    <w:p w14:paraId="71D85F59" w14:textId="77777777" w:rsidR="00DC5639" w:rsidRPr="00DC5639" w:rsidRDefault="00DC5639" w:rsidP="00DC5639">
      <w:pPr>
        <w:numPr>
          <w:ilvl w:val="0"/>
          <w:numId w:val="18"/>
        </w:numPr>
        <w:suppressAutoHyphens/>
        <w:spacing w:line="240" w:lineRule="auto"/>
        <w:ind w:left="1066"/>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rPr>
        <w:t>rata de actualizare – rata de referință stabilită de Comisia Europeană pentru România pe baza unor criterii obiective și publicată în Jurnalul Oficial al Uniunii Europene și pe pagina web a Comisiei Europene</w:t>
      </w:r>
    </w:p>
    <w:p w14:paraId="14CEDE42" w14:textId="77777777" w:rsidR="00DC5639" w:rsidRDefault="00DC5639" w:rsidP="00DC5639">
      <w:pPr>
        <w:suppressAutoHyphens/>
        <w:spacing w:line="240" w:lineRule="auto"/>
        <w:ind w:left="1066"/>
        <w:jc w:val="both"/>
        <w:rPr>
          <w:rFonts w:asciiTheme="majorHAnsi" w:hAnsiTheme="majorHAnsi" w:cstheme="majorHAnsi"/>
          <w:color w:val="000000" w:themeColor="text1"/>
          <w:sz w:val="24"/>
          <w:szCs w:val="24"/>
          <w:lang w:val="ro-RO" w:eastAsia="zh-CN"/>
        </w:rPr>
      </w:pPr>
    </w:p>
    <w:p w14:paraId="1164E5C3" w14:textId="77777777" w:rsidR="00DC5639" w:rsidRDefault="00DC5639" w:rsidP="00DC5639">
      <w:pPr>
        <w:suppressAutoHyphens/>
        <w:spacing w:line="240" w:lineRule="auto"/>
        <w:ind w:left="1066"/>
        <w:jc w:val="both"/>
        <w:rPr>
          <w:rFonts w:asciiTheme="majorHAnsi" w:hAnsiTheme="majorHAnsi" w:cstheme="majorHAnsi"/>
          <w:color w:val="000000" w:themeColor="text1"/>
          <w:sz w:val="24"/>
          <w:szCs w:val="24"/>
          <w:lang w:val="ro-RO" w:eastAsia="zh-CN"/>
        </w:rPr>
      </w:pPr>
    </w:p>
    <w:p w14:paraId="3339F760" w14:textId="77777777" w:rsidR="00DC5639" w:rsidRDefault="00DC5639" w:rsidP="00DC5639">
      <w:pPr>
        <w:suppressAutoHyphens/>
        <w:spacing w:line="240" w:lineRule="auto"/>
        <w:ind w:left="1066"/>
        <w:jc w:val="both"/>
        <w:rPr>
          <w:rFonts w:asciiTheme="majorHAnsi" w:hAnsiTheme="majorHAnsi" w:cstheme="majorHAnsi"/>
          <w:color w:val="000000" w:themeColor="text1"/>
          <w:sz w:val="24"/>
          <w:szCs w:val="24"/>
          <w:lang w:val="ro-RO" w:eastAsia="zh-CN"/>
        </w:rPr>
      </w:pPr>
    </w:p>
    <w:p w14:paraId="486360BA" w14:textId="77777777" w:rsidR="00DC5639" w:rsidRPr="00DC5639" w:rsidRDefault="00DC5639" w:rsidP="00DC5639">
      <w:pPr>
        <w:suppressAutoHyphens/>
        <w:spacing w:line="240" w:lineRule="auto"/>
        <w:ind w:left="1066"/>
        <w:jc w:val="both"/>
        <w:rPr>
          <w:rFonts w:asciiTheme="majorHAnsi" w:hAnsiTheme="majorHAnsi" w:cstheme="majorHAnsi"/>
          <w:color w:val="000000" w:themeColor="text1"/>
          <w:sz w:val="24"/>
          <w:szCs w:val="24"/>
          <w:lang w:val="ro-RO" w:eastAsia="zh-CN"/>
        </w:rPr>
      </w:pPr>
    </w:p>
    <w:p w14:paraId="5F314671" w14:textId="77777777" w:rsidR="00DC5639" w:rsidRPr="00DC5639" w:rsidRDefault="00DC5639" w:rsidP="00DC5639">
      <w:pPr>
        <w:spacing w:before="120" w:after="120"/>
        <w:jc w:val="both"/>
        <w:rPr>
          <w:rFonts w:asciiTheme="majorHAnsi" w:hAnsiTheme="majorHAnsi" w:cstheme="majorHAnsi"/>
          <w:b/>
          <w:bCs/>
          <w:color w:val="000000" w:themeColor="text1"/>
          <w:sz w:val="24"/>
          <w:szCs w:val="24"/>
          <w:lang w:val="ro-RO"/>
        </w:rPr>
      </w:pPr>
      <w:r w:rsidRPr="00DC5639">
        <w:rPr>
          <w:rFonts w:asciiTheme="majorHAnsi" w:hAnsiTheme="majorHAnsi" w:cstheme="majorHAnsi"/>
          <w:b/>
          <w:bCs/>
          <w:color w:val="000000" w:themeColor="text1"/>
          <w:sz w:val="24"/>
          <w:szCs w:val="24"/>
          <w:lang w:val="ro-RO"/>
        </w:rPr>
        <w:lastRenderedPageBreak/>
        <w:t xml:space="preserve">2. </w:t>
      </w:r>
      <w:proofErr w:type="spellStart"/>
      <w:r w:rsidRPr="00DC5639">
        <w:rPr>
          <w:rFonts w:asciiTheme="majorHAnsi" w:hAnsiTheme="majorHAnsi" w:cstheme="majorHAnsi"/>
          <w:b/>
          <w:bCs/>
          <w:color w:val="000000" w:themeColor="text1"/>
          <w:sz w:val="24"/>
          <w:szCs w:val="24"/>
          <w:lang w:val="ro-RO"/>
        </w:rPr>
        <w:t>Părţile</w:t>
      </w:r>
      <w:proofErr w:type="spellEnd"/>
      <w:r w:rsidRPr="00DC5639">
        <w:rPr>
          <w:rFonts w:asciiTheme="majorHAnsi" w:hAnsiTheme="majorHAnsi" w:cstheme="majorHAnsi"/>
          <w:b/>
          <w:bCs/>
          <w:color w:val="000000" w:themeColor="text1"/>
          <w:sz w:val="24"/>
          <w:szCs w:val="24"/>
          <w:lang w:val="ro-RO"/>
        </w:rPr>
        <w:t xml:space="preserve"> contractului</w:t>
      </w:r>
    </w:p>
    <w:p w14:paraId="00684D4C" w14:textId="77777777" w:rsidR="00DC5639" w:rsidRPr="00DC5639" w:rsidRDefault="00DC5639" w:rsidP="00DC5639">
      <w:pPr>
        <w:spacing w:before="120" w:after="120"/>
        <w:jc w:val="both"/>
        <w:rPr>
          <w:rFonts w:asciiTheme="majorHAnsi" w:hAnsiTheme="majorHAnsi" w:cstheme="majorHAnsi"/>
          <w:b/>
          <w:bCs/>
          <w:color w:val="000000" w:themeColor="text1"/>
          <w:sz w:val="24"/>
          <w:szCs w:val="24"/>
          <w:lang w:val="ro-RO"/>
        </w:rPr>
      </w:pPr>
      <w:r w:rsidRPr="00DC5639">
        <w:rPr>
          <w:rFonts w:asciiTheme="majorHAnsi" w:hAnsiTheme="majorHAnsi" w:cstheme="majorHAnsi"/>
          <w:bCs/>
          <w:color w:val="000000" w:themeColor="text1"/>
          <w:sz w:val="24"/>
          <w:szCs w:val="24"/>
          <w:lang w:val="ro-RO"/>
        </w:rPr>
        <w:tab/>
      </w:r>
      <w:r w:rsidRPr="00DC5639">
        <w:rPr>
          <w:rFonts w:asciiTheme="majorHAnsi" w:hAnsiTheme="majorHAnsi" w:cstheme="majorHAnsi"/>
          <w:b/>
          <w:bCs/>
          <w:color w:val="000000" w:themeColor="text1"/>
          <w:sz w:val="24"/>
          <w:szCs w:val="24"/>
          <w:lang w:val="ro-RO"/>
        </w:rPr>
        <w:t>1.</w:t>
      </w:r>
      <w:r w:rsidRPr="00DC5639">
        <w:rPr>
          <w:rFonts w:asciiTheme="majorHAnsi" w:hAnsiTheme="majorHAnsi" w:cstheme="majorHAnsi"/>
          <w:b/>
          <w:bCs/>
          <w:color w:val="000000" w:themeColor="text1"/>
          <w:sz w:val="24"/>
          <w:szCs w:val="24"/>
          <w:lang w:val="ro-RO"/>
        </w:rPr>
        <w:tab/>
        <w:t xml:space="preserve">…………………………………………………………………………………., cu sediul ………………………………….............................................………, cod fiscal…………………….., telefon …………………………., fax……………., Adresa e-mail……..............……………., Cont bancar  ………............................................……………….,  deschis la ……...................……………….,  prin reprezentant legal…….......................................……………, funcția…................................………., în calitate de Administrator al schemei de </w:t>
      </w:r>
      <w:proofErr w:type="spellStart"/>
      <w:r w:rsidRPr="00DC5639">
        <w:rPr>
          <w:rFonts w:asciiTheme="majorHAnsi" w:hAnsiTheme="majorHAnsi" w:cstheme="majorHAnsi"/>
          <w:b/>
          <w:bCs/>
          <w:color w:val="000000" w:themeColor="text1"/>
          <w:sz w:val="24"/>
          <w:szCs w:val="24"/>
          <w:lang w:val="ro-RO"/>
        </w:rPr>
        <w:t>minimis</w:t>
      </w:r>
      <w:proofErr w:type="spellEnd"/>
      <w:r w:rsidRPr="00DC5639">
        <w:rPr>
          <w:rFonts w:asciiTheme="majorHAnsi" w:hAnsiTheme="majorHAnsi" w:cstheme="majorHAnsi"/>
          <w:b/>
          <w:bCs/>
          <w:color w:val="000000" w:themeColor="text1"/>
          <w:sz w:val="24"/>
          <w:szCs w:val="24"/>
          <w:lang w:val="ro-RO"/>
        </w:rPr>
        <w:t>, pe de o parte,</w:t>
      </w:r>
    </w:p>
    <w:p w14:paraId="3C6A13D5" w14:textId="77777777" w:rsidR="00DC5639" w:rsidRPr="00DC5639" w:rsidRDefault="00DC5639" w:rsidP="00DC5639">
      <w:pPr>
        <w:spacing w:before="120" w:after="120"/>
        <w:jc w:val="both"/>
        <w:rPr>
          <w:rFonts w:asciiTheme="majorHAnsi" w:hAnsiTheme="majorHAnsi" w:cstheme="majorHAnsi"/>
          <w:b/>
          <w:bCs/>
          <w:color w:val="000000" w:themeColor="text1"/>
          <w:sz w:val="24"/>
          <w:szCs w:val="24"/>
          <w:lang w:val="ro-RO"/>
        </w:rPr>
      </w:pPr>
      <w:r w:rsidRPr="00DC5639">
        <w:rPr>
          <w:rFonts w:asciiTheme="majorHAnsi" w:hAnsiTheme="majorHAnsi" w:cstheme="majorHAnsi"/>
          <w:b/>
          <w:bCs/>
          <w:color w:val="000000" w:themeColor="text1"/>
          <w:sz w:val="24"/>
          <w:szCs w:val="24"/>
          <w:lang w:val="ro-RO"/>
        </w:rPr>
        <w:t xml:space="preserve">și </w:t>
      </w:r>
    </w:p>
    <w:p w14:paraId="4C87A733" w14:textId="77777777" w:rsidR="00DC5639" w:rsidRPr="00DC5639" w:rsidRDefault="00DC5639" w:rsidP="00DC5639">
      <w:pPr>
        <w:spacing w:before="120" w:after="120"/>
        <w:ind w:firstLine="708"/>
        <w:jc w:val="both"/>
        <w:rPr>
          <w:rFonts w:asciiTheme="majorHAnsi" w:hAnsiTheme="majorHAnsi" w:cstheme="majorHAnsi"/>
          <w:bCs/>
          <w:color w:val="000000" w:themeColor="text1"/>
          <w:sz w:val="24"/>
          <w:szCs w:val="24"/>
          <w:lang w:val="ro-RO"/>
        </w:rPr>
      </w:pPr>
      <w:r w:rsidRPr="00DC5639">
        <w:rPr>
          <w:rFonts w:asciiTheme="majorHAnsi" w:hAnsiTheme="majorHAnsi" w:cstheme="majorHAnsi"/>
          <w:b/>
          <w:bCs/>
          <w:color w:val="000000" w:themeColor="text1"/>
          <w:sz w:val="24"/>
          <w:szCs w:val="24"/>
          <w:lang w:val="ro-RO"/>
        </w:rPr>
        <w:t>2.</w:t>
      </w:r>
      <w:r w:rsidRPr="00DC5639">
        <w:rPr>
          <w:rFonts w:asciiTheme="majorHAnsi" w:hAnsiTheme="majorHAnsi" w:cstheme="majorHAnsi"/>
          <w:b/>
          <w:bCs/>
          <w:color w:val="000000" w:themeColor="text1"/>
          <w:sz w:val="24"/>
          <w:szCs w:val="24"/>
          <w:lang w:val="ro-RO"/>
        </w:rPr>
        <w:tab/>
        <w:t xml:space="preserve">….................……………………………………………………………………………,  cu sediul în …….............................................……………….., cod fiscal….................……..,telefon  ……..................………..,  e-mail………....……… Cont bancar ……........................................…………., deschis la ……….....................……….., reprezentată prin ………...........………………………, funcția…….......………,  în calitate de Beneficiar de ajutor de </w:t>
      </w:r>
      <w:proofErr w:type="spellStart"/>
      <w:r w:rsidRPr="00DC5639">
        <w:rPr>
          <w:rFonts w:asciiTheme="majorHAnsi" w:hAnsiTheme="majorHAnsi" w:cstheme="majorHAnsi"/>
          <w:b/>
          <w:bCs/>
          <w:color w:val="000000" w:themeColor="text1"/>
          <w:sz w:val="24"/>
          <w:szCs w:val="24"/>
          <w:lang w:val="ro-RO"/>
        </w:rPr>
        <w:t>minimis</w:t>
      </w:r>
      <w:proofErr w:type="spellEnd"/>
      <w:r w:rsidRPr="00DC5639">
        <w:rPr>
          <w:rFonts w:asciiTheme="majorHAnsi" w:hAnsiTheme="majorHAnsi" w:cstheme="majorHAnsi"/>
          <w:b/>
          <w:bCs/>
          <w:color w:val="000000" w:themeColor="text1"/>
          <w:sz w:val="24"/>
          <w:szCs w:val="24"/>
          <w:lang w:val="ro-RO"/>
        </w:rPr>
        <w:t>, pe de alta parte</w:t>
      </w:r>
      <w:r w:rsidRPr="00DC5639">
        <w:rPr>
          <w:rFonts w:asciiTheme="majorHAnsi" w:hAnsiTheme="majorHAnsi" w:cstheme="majorHAnsi"/>
          <w:bCs/>
          <w:color w:val="000000" w:themeColor="text1"/>
          <w:sz w:val="24"/>
          <w:szCs w:val="24"/>
          <w:lang w:val="ro-RO"/>
        </w:rPr>
        <w:t xml:space="preserve">, </w:t>
      </w:r>
    </w:p>
    <w:p w14:paraId="0B262912" w14:textId="77777777" w:rsidR="00DC5639" w:rsidRPr="00DC5639" w:rsidRDefault="00DC5639" w:rsidP="00DC5639">
      <w:pPr>
        <w:spacing w:before="120" w:after="120"/>
        <w:ind w:firstLine="708"/>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prin liberul lor acord de </w:t>
      </w:r>
      <w:proofErr w:type="spellStart"/>
      <w:r w:rsidRPr="00DC5639">
        <w:rPr>
          <w:rFonts w:asciiTheme="majorHAnsi" w:hAnsiTheme="majorHAnsi" w:cstheme="majorHAnsi"/>
          <w:bCs/>
          <w:color w:val="000000" w:themeColor="text1"/>
          <w:sz w:val="24"/>
          <w:szCs w:val="24"/>
          <w:lang w:val="ro-RO"/>
        </w:rPr>
        <w:t>voinţă</w:t>
      </w:r>
      <w:proofErr w:type="spellEnd"/>
      <w:r w:rsidRPr="00DC5639">
        <w:rPr>
          <w:rFonts w:asciiTheme="majorHAnsi" w:hAnsiTheme="majorHAnsi" w:cstheme="majorHAnsi"/>
          <w:bCs/>
          <w:color w:val="000000" w:themeColor="text1"/>
          <w:sz w:val="24"/>
          <w:szCs w:val="24"/>
          <w:lang w:val="ro-RO"/>
        </w:rPr>
        <w:t xml:space="preserve">, precum </w:t>
      </w:r>
      <w:proofErr w:type="spellStart"/>
      <w:r w:rsidRPr="00DC5639">
        <w:rPr>
          <w:rFonts w:asciiTheme="majorHAnsi" w:hAnsiTheme="majorHAnsi" w:cstheme="majorHAnsi"/>
          <w:bCs/>
          <w:color w:val="000000" w:themeColor="text1"/>
          <w:sz w:val="24"/>
          <w:szCs w:val="24"/>
          <w:lang w:val="ro-RO"/>
        </w:rPr>
        <w:t>şi</w:t>
      </w:r>
      <w:proofErr w:type="spellEnd"/>
      <w:r w:rsidRPr="00DC5639">
        <w:rPr>
          <w:rFonts w:asciiTheme="majorHAnsi" w:hAnsiTheme="majorHAnsi" w:cstheme="majorHAnsi"/>
          <w:bCs/>
          <w:color w:val="000000" w:themeColor="text1"/>
          <w:sz w:val="24"/>
          <w:szCs w:val="24"/>
          <w:lang w:val="ro-RO"/>
        </w:rPr>
        <w:t xml:space="preserve"> în conformitate cu </w:t>
      </w:r>
      <w:proofErr w:type="spellStart"/>
      <w:r w:rsidRPr="00DC5639">
        <w:rPr>
          <w:rFonts w:asciiTheme="majorHAnsi" w:hAnsiTheme="majorHAnsi" w:cstheme="majorHAnsi"/>
          <w:bCs/>
          <w:color w:val="000000" w:themeColor="text1"/>
          <w:sz w:val="24"/>
          <w:szCs w:val="24"/>
          <w:lang w:val="ro-RO"/>
        </w:rPr>
        <w:t>legislaţia</w:t>
      </w:r>
      <w:proofErr w:type="spellEnd"/>
      <w:r w:rsidRPr="00DC5639">
        <w:rPr>
          <w:rFonts w:asciiTheme="majorHAnsi" w:hAnsiTheme="majorHAnsi" w:cstheme="majorHAnsi"/>
          <w:bCs/>
          <w:color w:val="000000" w:themeColor="text1"/>
          <w:sz w:val="24"/>
          <w:szCs w:val="24"/>
          <w:lang w:val="ro-RO"/>
        </w:rPr>
        <w:t xml:space="preserve"> în vigoare aplicabilă, încheie prezentul Contract de </w:t>
      </w:r>
      <w:proofErr w:type="spellStart"/>
      <w:r w:rsidRPr="00DC5639">
        <w:rPr>
          <w:rFonts w:asciiTheme="majorHAnsi" w:hAnsiTheme="majorHAnsi" w:cstheme="majorHAnsi"/>
          <w:bCs/>
          <w:color w:val="000000" w:themeColor="text1"/>
          <w:sz w:val="24"/>
          <w:szCs w:val="24"/>
          <w:lang w:val="ro-RO"/>
        </w:rPr>
        <w:t>subvenţie</w:t>
      </w:r>
      <w:proofErr w:type="spellEnd"/>
      <w:r w:rsidRPr="00DC5639">
        <w:rPr>
          <w:rFonts w:asciiTheme="majorHAnsi" w:hAnsiTheme="majorHAnsi" w:cstheme="majorHAnsi"/>
          <w:bCs/>
          <w:color w:val="000000" w:themeColor="text1"/>
          <w:sz w:val="24"/>
          <w:szCs w:val="24"/>
          <w:lang w:val="ro-RO"/>
        </w:rPr>
        <w:t>.</w:t>
      </w:r>
    </w:p>
    <w:p w14:paraId="52024D56" w14:textId="77777777" w:rsidR="00DC5639" w:rsidRPr="00DC5639" w:rsidRDefault="00DC5639" w:rsidP="00DC5639">
      <w:pPr>
        <w:spacing w:before="120" w:after="120"/>
        <w:ind w:firstLine="708"/>
        <w:jc w:val="both"/>
        <w:rPr>
          <w:rFonts w:asciiTheme="majorHAnsi" w:hAnsiTheme="majorHAnsi" w:cstheme="majorHAnsi"/>
          <w:bCs/>
          <w:color w:val="000000" w:themeColor="text1"/>
          <w:sz w:val="24"/>
          <w:szCs w:val="24"/>
          <w:lang w:val="ro-RO"/>
        </w:rPr>
      </w:pPr>
    </w:p>
    <w:p w14:paraId="3D5DC61E" w14:textId="77777777" w:rsidR="00DC5639" w:rsidRPr="00DC5639" w:rsidRDefault="00DC5639" w:rsidP="00DC5639">
      <w:pPr>
        <w:spacing w:before="120" w:after="120"/>
        <w:jc w:val="both"/>
        <w:rPr>
          <w:rFonts w:asciiTheme="majorHAnsi" w:hAnsiTheme="majorHAnsi" w:cstheme="majorHAnsi"/>
          <w:b/>
          <w:bCs/>
          <w:color w:val="000000" w:themeColor="text1"/>
          <w:sz w:val="24"/>
          <w:szCs w:val="24"/>
          <w:lang w:val="ro-RO"/>
        </w:rPr>
      </w:pPr>
      <w:r w:rsidRPr="00DC5639">
        <w:rPr>
          <w:rFonts w:asciiTheme="majorHAnsi" w:hAnsiTheme="majorHAnsi" w:cstheme="majorHAnsi"/>
          <w:b/>
          <w:bCs/>
          <w:color w:val="000000" w:themeColor="text1"/>
          <w:sz w:val="24"/>
          <w:szCs w:val="24"/>
          <w:lang w:val="ro-RO"/>
        </w:rPr>
        <w:t xml:space="preserve">3. </w:t>
      </w:r>
      <w:proofErr w:type="spellStart"/>
      <w:r w:rsidRPr="00DC5639">
        <w:rPr>
          <w:rFonts w:asciiTheme="majorHAnsi" w:hAnsiTheme="majorHAnsi" w:cstheme="majorHAnsi"/>
          <w:b/>
          <w:bCs/>
          <w:color w:val="000000" w:themeColor="text1"/>
          <w:sz w:val="24"/>
          <w:szCs w:val="24"/>
          <w:lang w:val="ro-RO"/>
        </w:rPr>
        <w:t>Legislaţie</w:t>
      </w:r>
      <w:proofErr w:type="spellEnd"/>
      <w:r w:rsidRPr="00DC5639">
        <w:rPr>
          <w:rFonts w:asciiTheme="majorHAnsi" w:hAnsiTheme="majorHAnsi" w:cstheme="majorHAnsi"/>
          <w:b/>
          <w:bCs/>
          <w:color w:val="000000" w:themeColor="text1"/>
          <w:sz w:val="24"/>
          <w:szCs w:val="24"/>
          <w:lang w:val="ro-RO"/>
        </w:rPr>
        <w:t xml:space="preserve"> aplicabilă</w:t>
      </w:r>
    </w:p>
    <w:p w14:paraId="518639A0" w14:textId="77777777" w:rsidR="00DC5639" w:rsidRPr="00DC5639" w:rsidRDefault="00DC5639" w:rsidP="00DC5639">
      <w:pPr>
        <w:spacing w:before="120" w:after="120"/>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tab/>
        <w:t xml:space="preserve">La încheierea </w:t>
      </w:r>
      <w:proofErr w:type="spellStart"/>
      <w:r w:rsidRPr="00DC5639">
        <w:rPr>
          <w:rFonts w:asciiTheme="majorHAnsi" w:hAnsiTheme="majorHAnsi" w:cstheme="majorHAnsi"/>
          <w:bCs/>
          <w:color w:val="000000" w:themeColor="text1"/>
          <w:sz w:val="24"/>
          <w:szCs w:val="24"/>
          <w:lang w:val="ro-RO"/>
        </w:rPr>
        <w:t>şi</w:t>
      </w:r>
      <w:proofErr w:type="spellEnd"/>
      <w:r w:rsidRPr="00DC5639">
        <w:rPr>
          <w:rFonts w:asciiTheme="majorHAnsi" w:hAnsiTheme="majorHAnsi" w:cstheme="majorHAnsi"/>
          <w:bCs/>
          <w:color w:val="000000" w:themeColor="text1"/>
          <w:sz w:val="24"/>
          <w:szCs w:val="24"/>
          <w:lang w:val="ro-RO"/>
        </w:rPr>
        <w:t xml:space="preserve"> pentru aplicarea prezentului Contract sunt avute în vedere, în special, dar nu limitat la acestea, prevederile:</w:t>
      </w:r>
    </w:p>
    <w:p w14:paraId="255D88F7" w14:textId="77777777" w:rsidR="00DC5639" w:rsidRPr="00DC5639" w:rsidRDefault="00DC5639" w:rsidP="00DC5639">
      <w:pPr>
        <w:numPr>
          <w:ilvl w:val="0"/>
          <w:numId w:val="8"/>
        </w:numPr>
        <w:spacing w:before="120" w:after="120" w:line="240" w:lineRule="auto"/>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Regulamentul (UE) nr. 1407/2013 din 18 decembrie 2013 pentru aplicarea art. 107 si 108 din Tratatul privind </w:t>
      </w:r>
      <w:proofErr w:type="spellStart"/>
      <w:r w:rsidRPr="00DC5639">
        <w:rPr>
          <w:rFonts w:asciiTheme="majorHAnsi" w:hAnsiTheme="majorHAnsi" w:cstheme="majorHAnsi"/>
          <w:bCs/>
          <w:color w:val="000000" w:themeColor="text1"/>
          <w:sz w:val="24"/>
          <w:szCs w:val="24"/>
          <w:lang w:val="ro-RO"/>
        </w:rPr>
        <w:t>Funcţionarea</w:t>
      </w:r>
      <w:proofErr w:type="spellEnd"/>
      <w:r w:rsidRPr="00DC5639">
        <w:rPr>
          <w:rFonts w:asciiTheme="majorHAnsi" w:hAnsiTheme="majorHAnsi" w:cstheme="majorHAnsi"/>
          <w:bCs/>
          <w:color w:val="000000" w:themeColor="text1"/>
          <w:sz w:val="24"/>
          <w:szCs w:val="24"/>
          <w:lang w:val="ro-RO"/>
        </w:rPr>
        <w:t xml:space="preserve"> Uniunii Europene ajutoarelor de </w:t>
      </w:r>
      <w:proofErr w:type="spellStart"/>
      <w:r w:rsidRPr="00DC5639">
        <w:rPr>
          <w:rFonts w:asciiTheme="majorHAnsi" w:hAnsiTheme="majorHAnsi" w:cstheme="majorHAnsi"/>
          <w:bCs/>
          <w:color w:val="000000" w:themeColor="text1"/>
          <w:sz w:val="24"/>
          <w:szCs w:val="24"/>
          <w:lang w:val="ro-RO"/>
        </w:rPr>
        <w:t>minimis</w:t>
      </w:r>
      <w:proofErr w:type="spellEnd"/>
      <w:r w:rsidRPr="00DC5639">
        <w:rPr>
          <w:rFonts w:asciiTheme="majorHAnsi" w:hAnsiTheme="majorHAnsi" w:cstheme="majorHAnsi"/>
          <w:bCs/>
          <w:color w:val="000000" w:themeColor="text1"/>
          <w:sz w:val="24"/>
          <w:szCs w:val="24"/>
          <w:lang w:val="ro-RO"/>
        </w:rPr>
        <w:t>, publicat în Jurnalul Oficial al Uniunii Europene nr. L352/1 din 24 decembrie 2013;</w:t>
      </w:r>
    </w:p>
    <w:p w14:paraId="105C3D68" w14:textId="77777777" w:rsidR="00DC5639" w:rsidRPr="00DC5639" w:rsidRDefault="00DC5639" w:rsidP="00DC5639">
      <w:pPr>
        <w:numPr>
          <w:ilvl w:val="0"/>
          <w:numId w:val="8"/>
        </w:numPr>
        <w:spacing w:before="120" w:after="120" w:line="240" w:lineRule="auto"/>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Schemei de ajutor de </w:t>
      </w:r>
      <w:proofErr w:type="spellStart"/>
      <w:r w:rsidRPr="00DC5639">
        <w:rPr>
          <w:rFonts w:asciiTheme="majorHAnsi" w:hAnsiTheme="majorHAnsi" w:cstheme="majorHAnsi"/>
          <w:bCs/>
          <w:color w:val="000000" w:themeColor="text1"/>
          <w:sz w:val="24"/>
          <w:szCs w:val="24"/>
          <w:lang w:val="ro-RO"/>
        </w:rPr>
        <w:t>minimis</w:t>
      </w:r>
      <w:proofErr w:type="spellEnd"/>
      <w:r w:rsidRPr="00DC5639">
        <w:rPr>
          <w:rFonts w:asciiTheme="majorHAnsi" w:hAnsiTheme="majorHAnsi" w:cstheme="majorHAnsi"/>
          <w:bCs/>
          <w:color w:val="000000" w:themeColor="text1"/>
          <w:sz w:val="24"/>
          <w:szCs w:val="24"/>
          <w:lang w:val="ro-RO"/>
        </w:rPr>
        <w:t xml:space="preserve"> </w:t>
      </w:r>
      <w:r w:rsidRPr="00DC5639">
        <w:rPr>
          <w:rFonts w:asciiTheme="majorHAnsi" w:hAnsiTheme="majorHAnsi" w:cstheme="majorHAnsi"/>
          <w:bCs/>
          <w:i/>
          <w:color w:val="000000" w:themeColor="text1"/>
          <w:sz w:val="24"/>
          <w:szCs w:val="24"/>
          <w:lang w:val="ro-RO"/>
        </w:rPr>
        <w:t>Sprijin pentru înființarea de întreprinderi sociale în mediul urban</w:t>
      </w:r>
      <w:r w:rsidRPr="00DC5639">
        <w:rPr>
          <w:rFonts w:asciiTheme="majorHAnsi" w:hAnsiTheme="majorHAnsi" w:cstheme="majorHAnsi"/>
          <w:bCs/>
          <w:color w:val="000000" w:themeColor="text1"/>
          <w:sz w:val="24"/>
          <w:szCs w:val="24"/>
          <w:lang w:val="ro-RO"/>
        </w:rPr>
        <w:t xml:space="preserve">, aprobată prin Ordinul ministrului fondurilor europene nr. </w:t>
      </w:r>
      <w:r w:rsidRPr="00DC5639">
        <w:rPr>
          <w:rFonts w:asciiTheme="majorHAnsi" w:hAnsiTheme="majorHAnsi" w:cstheme="majorHAnsi"/>
          <w:bCs/>
          <w:color w:val="000000" w:themeColor="text1"/>
          <w:sz w:val="24"/>
          <w:szCs w:val="24"/>
          <w:highlight w:val="yellow"/>
          <w:lang w:val="ro-RO"/>
        </w:rPr>
        <w:t>……………………………..</w:t>
      </w:r>
      <w:r w:rsidRPr="00DC5639">
        <w:rPr>
          <w:rFonts w:asciiTheme="majorHAnsi" w:hAnsiTheme="majorHAnsi" w:cstheme="majorHAnsi"/>
          <w:bCs/>
          <w:color w:val="000000" w:themeColor="text1"/>
          <w:sz w:val="24"/>
          <w:szCs w:val="24"/>
          <w:lang w:val="ro-RO"/>
        </w:rPr>
        <w:t xml:space="preserve">;  </w:t>
      </w:r>
    </w:p>
    <w:p w14:paraId="3DAC71CF" w14:textId="77777777" w:rsidR="00DC5639" w:rsidRPr="00DC5639" w:rsidRDefault="00DC5639" w:rsidP="00DC5639">
      <w:pPr>
        <w:numPr>
          <w:ilvl w:val="0"/>
          <w:numId w:val="8"/>
        </w:numPr>
        <w:spacing w:before="120" w:after="120" w:line="240" w:lineRule="auto"/>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Contractului de </w:t>
      </w:r>
      <w:proofErr w:type="spellStart"/>
      <w:r w:rsidRPr="00DC5639">
        <w:rPr>
          <w:rFonts w:asciiTheme="majorHAnsi" w:hAnsiTheme="majorHAnsi" w:cstheme="majorHAnsi"/>
          <w:bCs/>
          <w:color w:val="000000" w:themeColor="text1"/>
          <w:sz w:val="24"/>
          <w:szCs w:val="24"/>
          <w:lang w:val="ro-RO"/>
        </w:rPr>
        <w:t>finanţare</w:t>
      </w:r>
      <w:proofErr w:type="spellEnd"/>
      <w:r w:rsidRPr="00DC5639">
        <w:rPr>
          <w:rFonts w:asciiTheme="majorHAnsi" w:hAnsiTheme="majorHAnsi" w:cstheme="majorHAnsi"/>
          <w:bCs/>
          <w:color w:val="000000" w:themeColor="text1"/>
          <w:sz w:val="24"/>
          <w:szCs w:val="24"/>
          <w:lang w:val="ro-RO"/>
        </w:rPr>
        <w:t xml:space="preserve"> cu ID: </w:t>
      </w:r>
      <w:r w:rsidRPr="00DC5639">
        <w:rPr>
          <w:rFonts w:asciiTheme="majorHAnsi" w:hAnsiTheme="majorHAnsi" w:cstheme="majorHAnsi"/>
          <w:bCs/>
          <w:color w:val="000000" w:themeColor="text1"/>
          <w:sz w:val="24"/>
          <w:szCs w:val="24"/>
          <w:highlight w:val="yellow"/>
          <w:lang w:val="ro-RO"/>
        </w:rPr>
        <w:t>…………………….</w:t>
      </w:r>
      <w:r w:rsidRPr="00DC5639">
        <w:rPr>
          <w:rFonts w:asciiTheme="majorHAnsi" w:hAnsiTheme="majorHAnsi" w:cstheme="majorHAnsi"/>
          <w:b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încheiat între MIPE-AM PEO/OI PEO responsabil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w:t>
      </w:r>
      <w:r w:rsidRPr="00DC5639">
        <w:rPr>
          <w:rFonts w:asciiTheme="majorHAnsi" w:hAnsiTheme="majorHAnsi" w:cstheme="majorHAnsi"/>
          <w:color w:val="000000" w:themeColor="text1"/>
          <w:sz w:val="24"/>
          <w:szCs w:val="24"/>
          <w:highlight w:val="yellow"/>
          <w:lang w:val="ro-RO"/>
        </w:rPr>
        <w:t>……………………………..,</w:t>
      </w:r>
      <w:r w:rsidRPr="00DC5639">
        <w:rPr>
          <w:rFonts w:asciiTheme="majorHAnsi" w:hAnsiTheme="majorHAnsi" w:cstheme="majorHAnsi"/>
          <w:color w:val="000000" w:themeColor="text1"/>
          <w:sz w:val="24"/>
          <w:szCs w:val="24"/>
          <w:lang w:val="ro-RO"/>
        </w:rPr>
        <w:t xml:space="preserve"> în calitate de Beneficiar al finanțării nerambursabile, in cadrul </w:t>
      </w:r>
      <w:r w:rsidRPr="00DC5639">
        <w:rPr>
          <w:rFonts w:asciiTheme="majorHAnsi" w:hAnsiTheme="majorHAnsi" w:cstheme="majorHAnsi"/>
          <w:iCs/>
          <w:color w:val="000000" w:themeColor="text1"/>
          <w:sz w:val="24"/>
          <w:szCs w:val="24"/>
          <w:lang w:val="ro-RO"/>
        </w:rPr>
        <w:t xml:space="preserve">Programului Educație și Ocupare, Prioritatea 4. </w:t>
      </w:r>
      <w:proofErr w:type="spellStart"/>
      <w:r w:rsidRPr="00DC5639">
        <w:rPr>
          <w:rFonts w:asciiTheme="majorHAnsi" w:hAnsiTheme="majorHAnsi" w:cstheme="majorHAnsi"/>
          <w:iCs/>
          <w:color w:val="000000" w:themeColor="text1"/>
          <w:sz w:val="24"/>
          <w:szCs w:val="24"/>
          <w:lang w:val="ro-RO"/>
        </w:rPr>
        <w:t>Antreprenoriat</w:t>
      </w:r>
      <w:proofErr w:type="spellEnd"/>
      <w:r w:rsidRPr="00DC5639">
        <w:rPr>
          <w:rFonts w:asciiTheme="majorHAnsi" w:hAnsiTheme="majorHAnsi" w:cstheme="majorHAnsi"/>
          <w:iCs/>
          <w:color w:val="000000" w:themeColor="text1"/>
          <w:sz w:val="24"/>
          <w:szCs w:val="24"/>
          <w:lang w:val="ro-RO"/>
        </w:rPr>
        <w:t xml:space="preserve"> și economie socială, Obiectiv specific: ESO4.1</w:t>
      </w:r>
      <w:r w:rsidRPr="00DC5639">
        <w:rPr>
          <w:rFonts w:asciiTheme="majorHAnsi" w:hAnsiTheme="majorHAnsi" w:cstheme="majorHAnsi"/>
          <w:color w:val="000000" w:themeColor="text1"/>
          <w:sz w:val="24"/>
          <w:szCs w:val="24"/>
          <w:lang w:val="ro-RO"/>
        </w:rPr>
        <w:t>;</w:t>
      </w:r>
    </w:p>
    <w:p w14:paraId="1B96E06D" w14:textId="77777777" w:rsidR="00DC5639" w:rsidRPr="00DC5639" w:rsidRDefault="00DC5639" w:rsidP="00DC5639">
      <w:pPr>
        <w:numPr>
          <w:ilvl w:val="0"/>
          <w:numId w:val="8"/>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Ghidului solicitantului - </w:t>
      </w:r>
      <w:proofErr w:type="spellStart"/>
      <w:r w:rsidRPr="00DC5639">
        <w:rPr>
          <w:rFonts w:asciiTheme="majorHAnsi" w:hAnsiTheme="majorHAnsi" w:cstheme="majorHAnsi"/>
          <w:bCs/>
          <w:color w:val="000000" w:themeColor="text1"/>
          <w:sz w:val="24"/>
          <w:szCs w:val="24"/>
          <w:lang w:val="ro-RO"/>
        </w:rPr>
        <w:t>conditii</w:t>
      </w:r>
      <w:proofErr w:type="spellEnd"/>
      <w:r w:rsidRPr="00DC5639">
        <w:rPr>
          <w:rFonts w:asciiTheme="majorHAnsi" w:hAnsiTheme="majorHAnsi" w:cstheme="majorHAnsi"/>
          <w:bCs/>
          <w:color w:val="000000" w:themeColor="text1"/>
          <w:sz w:val="24"/>
          <w:szCs w:val="24"/>
          <w:lang w:val="ro-RO"/>
        </w:rPr>
        <w:t xml:space="preserve"> specifice „Sprijin pentru înființarea de întreprinderi sociale în mediul urban”</w:t>
      </w:r>
      <w:r w:rsidRPr="00DC5639">
        <w:rPr>
          <w:rFonts w:asciiTheme="majorHAnsi" w:hAnsiTheme="majorHAnsi" w:cstheme="majorHAnsi"/>
          <w:color w:val="000000" w:themeColor="text1"/>
          <w:sz w:val="24"/>
          <w:szCs w:val="24"/>
          <w:lang w:val="ro-RO"/>
        </w:rPr>
        <w:t>;</w:t>
      </w:r>
    </w:p>
    <w:p w14:paraId="062C815B" w14:textId="77777777" w:rsidR="00DC5639" w:rsidRPr="00DC5639" w:rsidRDefault="00DC5639" w:rsidP="00DC5639">
      <w:pPr>
        <w:numPr>
          <w:ilvl w:val="0"/>
          <w:numId w:val="8"/>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Ghidului solicitantului – </w:t>
      </w:r>
      <w:proofErr w:type="spellStart"/>
      <w:r w:rsidRPr="00DC5639">
        <w:rPr>
          <w:rFonts w:asciiTheme="majorHAnsi" w:hAnsiTheme="majorHAnsi" w:cstheme="majorHAnsi"/>
          <w:bCs/>
          <w:color w:val="000000" w:themeColor="text1"/>
          <w:sz w:val="24"/>
          <w:szCs w:val="24"/>
          <w:lang w:val="ro-RO"/>
        </w:rPr>
        <w:t>conditii</w:t>
      </w:r>
      <w:proofErr w:type="spellEnd"/>
      <w:r w:rsidRPr="00DC5639">
        <w:rPr>
          <w:rFonts w:asciiTheme="majorHAnsi" w:hAnsiTheme="majorHAnsi" w:cstheme="majorHAnsi"/>
          <w:bCs/>
          <w:color w:val="000000" w:themeColor="text1"/>
          <w:sz w:val="24"/>
          <w:szCs w:val="24"/>
          <w:lang w:val="ro-RO"/>
        </w:rPr>
        <w:t xml:space="preserve"> generale</w:t>
      </w:r>
      <w:r w:rsidRPr="00DC5639">
        <w:rPr>
          <w:rFonts w:asciiTheme="majorHAnsi" w:hAnsiTheme="majorHAnsi" w:cstheme="majorHAnsi"/>
          <w:color w:val="000000" w:themeColor="text1"/>
          <w:sz w:val="24"/>
          <w:szCs w:val="24"/>
          <w:lang w:val="ro-RO"/>
        </w:rPr>
        <w:t>, cu modificările și completările ulterioare;</w:t>
      </w:r>
    </w:p>
    <w:p w14:paraId="746B25AB" w14:textId="77777777" w:rsidR="00DC5639" w:rsidRPr="00DC5639" w:rsidRDefault="00DC5639" w:rsidP="00DC5639">
      <w:pPr>
        <w:numPr>
          <w:ilvl w:val="0"/>
          <w:numId w:val="8"/>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bCs/>
          <w:color w:val="000000" w:themeColor="text1"/>
          <w:sz w:val="24"/>
          <w:szCs w:val="24"/>
          <w:lang w:val="ro-RO"/>
        </w:rPr>
        <w:lastRenderedPageBreak/>
        <w:t xml:space="preserve">Ordinului </w:t>
      </w:r>
      <w:proofErr w:type="spellStart"/>
      <w:r w:rsidRPr="00DC5639">
        <w:rPr>
          <w:rFonts w:asciiTheme="majorHAnsi" w:hAnsiTheme="majorHAnsi" w:cstheme="majorHAnsi"/>
          <w:color w:val="000000" w:themeColor="text1"/>
          <w:sz w:val="24"/>
          <w:szCs w:val="24"/>
          <w:lang w:val="ro-RO"/>
        </w:rPr>
        <w:t>Preşedintelui</w:t>
      </w:r>
      <w:proofErr w:type="spellEnd"/>
      <w:r w:rsidRPr="00DC5639">
        <w:rPr>
          <w:rFonts w:asciiTheme="majorHAnsi" w:hAnsiTheme="majorHAnsi" w:cstheme="majorHAnsi"/>
          <w:color w:val="000000" w:themeColor="text1"/>
          <w:sz w:val="24"/>
          <w:szCs w:val="24"/>
          <w:lang w:val="ro-RO"/>
        </w:rPr>
        <w:t xml:space="preserve"> Consiliului </w:t>
      </w:r>
      <w:proofErr w:type="spellStart"/>
      <w:r w:rsidRPr="00DC5639">
        <w:rPr>
          <w:rFonts w:asciiTheme="majorHAnsi" w:hAnsiTheme="majorHAnsi" w:cstheme="majorHAnsi"/>
          <w:color w:val="000000" w:themeColor="text1"/>
          <w:sz w:val="24"/>
          <w:szCs w:val="24"/>
          <w:lang w:val="ro-RO"/>
        </w:rPr>
        <w:t>Concurenţei</w:t>
      </w:r>
      <w:proofErr w:type="spellEnd"/>
      <w:r w:rsidRPr="00DC5639">
        <w:rPr>
          <w:rFonts w:asciiTheme="majorHAnsi" w:hAnsiTheme="majorHAnsi" w:cstheme="majorHAnsi"/>
          <w:bCs/>
          <w:color w:val="000000" w:themeColor="text1"/>
          <w:sz w:val="24"/>
          <w:szCs w:val="24"/>
          <w:lang w:val="ro-RO"/>
        </w:rPr>
        <w:t xml:space="preserve"> nr. 441/2022 </w:t>
      </w:r>
      <w:r w:rsidRPr="00DC5639">
        <w:rPr>
          <w:rFonts w:asciiTheme="majorHAnsi" w:hAnsiTheme="majorHAnsi" w:cstheme="majorHAnsi"/>
          <w:color w:val="000000" w:themeColor="text1"/>
          <w:sz w:val="24"/>
          <w:szCs w:val="24"/>
          <w:lang w:val="ro-RO"/>
        </w:rPr>
        <w:t xml:space="preserve">pentru punerea în aplicare a Regulamentului privind procedurile de monitorizare a ajutoarelor de stat și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4D91185E" w14:textId="77777777" w:rsidR="00DC5639" w:rsidRPr="00DC5639" w:rsidRDefault="00DC5639" w:rsidP="00DC5639">
      <w:pPr>
        <w:numPr>
          <w:ilvl w:val="0"/>
          <w:numId w:val="8"/>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OUG nr. 77 din 3 decembrie 2014 privind procedurile </w:t>
      </w:r>
      <w:proofErr w:type="spellStart"/>
      <w:r w:rsidRPr="00DC5639">
        <w:rPr>
          <w:rFonts w:asciiTheme="majorHAnsi" w:hAnsiTheme="majorHAnsi" w:cstheme="majorHAnsi"/>
          <w:color w:val="000000" w:themeColor="text1"/>
          <w:sz w:val="24"/>
          <w:szCs w:val="24"/>
          <w:lang w:val="ro-RO"/>
        </w:rPr>
        <w:t>naţionale</w:t>
      </w:r>
      <w:proofErr w:type="spellEnd"/>
      <w:r w:rsidRPr="00DC5639">
        <w:rPr>
          <w:rFonts w:asciiTheme="majorHAnsi" w:hAnsiTheme="majorHAnsi" w:cstheme="majorHAnsi"/>
          <w:color w:val="000000" w:themeColor="text1"/>
          <w:sz w:val="24"/>
          <w:szCs w:val="24"/>
          <w:lang w:val="ro-RO"/>
        </w:rPr>
        <w:t xml:space="preserve"> în domeniul ajutorului de stat, precum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pentru modificarea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completarea Legii </w:t>
      </w:r>
      <w:proofErr w:type="spellStart"/>
      <w:r w:rsidRPr="00DC5639">
        <w:rPr>
          <w:rFonts w:asciiTheme="majorHAnsi" w:hAnsiTheme="majorHAnsi" w:cstheme="majorHAnsi"/>
          <w:color w:val="000000" w:themeColor="text1"/>
          <w:sz w:val="24"/>
          <w:szCs w:val="24"/>
          <w:lang w:val="ro-RO"/>
        </w:rPr>
        <w:t>concurenţei</w:t>
      </w:r>
      <w:proofErr w:type="spellEnd"/>
      <w:r w:rsidRPr="00DC5639">
        <w:rPr>
          <w:rFonts w:asciiTheme="majorHAnsi" w:hAnsiTheme="majorHAnsi" w:cstheme="majorHAnsi"/>
          <w:color w:val="000000" w:themeColor="text1"/>
          <w:sz w:val="24"/>
          <w:szCs w:val="24"/>
          <w:lang w:val="ro-RO"/>
        </w:rPr>
        <w:t xml:space="preserve"> nr. 21/1996;</w:t>
      </w:r>
    </w:p>
    <w:p w14:paraId="5260A2BE" w14:textId="77777777" w:rsidR="00DC5639" w:rsidRPr="00DC5639" w:rsidRDefault="00DC5639" w:rsidP="00DC5639">
      <w:pPr>
        <w:numPr>
          <w:ilvl w:val="0"/>
          <w:numId w:val="8"/>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Legea nr. 21 din 10 aprilie 1996 (*republicată*) legea </w:t>
      </w:r>
      <w:proofErr w:type="spellStart"/>
      <w:r w:rsidRPr="00DC5639">
        <w:rPr>
          <w:rFonts w:asciiTheme="majorHAnsi" w:hAnsiTheme="majorHAnsi" w:cstheme="majorHAnsi"/>
          <w:color w:val="000000" w:themeColor="text1"/>
          <w:sz w:val="24"/>
          <w:szCs w:val="24"/>
          <w:lang w:val="ro-RO"/>
        </w:rPr>
        <w:t>concurenţei</w:t>
      </w:r>
      <w:proofErr w:type="spellEnd"/>
      <w:r w:rsidRPr="00DC5639">
        <w:rPr>
          <w:rFonts w:asciiTheme="majorHAnsi" w:hAnsiTheme="majorHAnsi" w:cstheme="majorHAnsi"/>
          <w:color w:val="000000" w:themeColor="text1"/>
          <w:sz w:val="24"/>
          <w:szCs w:val="24"/>
          <w:lang w:val="ro-RO"/>
        </w:rPr>
        <w:t>;</w:t>
      </w:r>
    </w:p>
    <w:p w14:paraId="60502FA2" w14:textId="77777777" w:rsidR="00DC5639" w:rsidRPr="00DC5639" w:rsidRDefault="00DC5639" w:rsidP="00DC5639">
      <w:pPr>
        <w:numPr>
          <w:ilvl w:val="0"/>
          <w:numId w:val="8"/>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Ordinul ministrului </w:t>
      </w:r>
      <w:proofErr w:type="spellStart"/>
      <w:r w:rsidRPr="00DC5639">
        <w:rPr>
          <w:rFonts w:asciiTheme="majorHAnsi" w:hAnsiTheme="majorHAnsi" w:cstheme="majorHAnsi"/>
          <w:color w:val="000000" w:themeColor="text1"/>
          <w:sz w:val="24"/>
          <w:szCs w:val="24"/>
          <w:lang w:val="ro-RO"/>
        </w:rPr>
        <w:t>investitiilor</w:t>
      </w:r>
      <w:proofErr w:type="spellEnd"/>
      <w:r w:rsidRPr="00DC5639">
        <w:rPr>
          <w:rFonts w:asciiTheme="majorHAnsi" w:hAnsiTheme="majorHAnsi" w:cstheme="majorHAnsi"/>
          <w:color w:val="000000" w:themeColor="text1"/>
          <w:sz w:val="24"/>
          <w:szCs w:val="24"/>
          <w:lang w:val="ro-RO"/>
        </w:rPr>
        <w:t xml:space="preserve"> si proiectelor europene nr. … privind aprobarea Normelor metodologice pentru aplicarea de către Ministerul </w:t>
      </w:r>
      <w:proofErr w:type="spellStart"/>
      <w:r w:rsidRPr="00DC5639">
        <w:rPr>
          <w:rFonts w:asciiTheme="majorHAnsi" w:hAnsiTheme="majorHAnsi" w:cstheme="majorHAnsi"/>
          <w:color w:val="000000" w:themeColor="text1"/>
          <w:sz w:val="24"/>
          <w:szCs w:val="24"/>
          <w:lang w:val="ro-RO"/>
        </w:rPr>
        <w:t>Investitiilor</w:t>
      </w:r>
      <w:proofErr w:type="spellEnd"/>
      <w:r w:rsidRPr="00DC5639">
        <w:rPr>
          <w:rFonts w:asciiTheme="majorHAnsi" w:hAnsiTheme="majorHAnsi" w:cstheme="majorHAnsi"/>
          <w:color w:val="000000" w:themeColor="text1"/>
          <w:sz w:val="24"/>
          <w:szCs w:val="24"/>
          <w:lang w:val="ro-RO"/>
        </w:rPr>
        <w:t xml:space="preserve"> si Proiectelor Europene a prevederilor art. 25 alin.(4) din OUG nr. 77/2014 privind procedurile naționale în domeniul ajutorului de stat, precum și pentru modificarea și completarea Legii concurenței nr. 21/1996.</w:t>
      </w:r>
    </w:p>
    <w:p w14:paraId="7F40472B" w14:textId="77777777" w:rsidR="00DC5639" w:rsidRPr="00DC5639" w:rsidRDefault="00DC5639" w:rsidP="00DC5639">
      <w:pPr>
        <w:spacing w:before="120" w:after="120"/>
        <w:ind w:left="90" w:right="-36" w:hanging="90"/>
        <w:jc w:val="both"/>
        <w:rPr>
          <w:rFonts w:asciiTheme="majorHAnsi" w:hAnsiTheme="majorHAnsi" w:cstheme="majorHAnsi"/>
          <w:b/>
          <w:color w:val="000000" w:themeColor="text1"/>
          <w:sz w:val="24"/>
          <w:szCs w:val="24"/>
          <w:lang w:val="ro-RO"/>
        </w:rPr>
      </w:pPr>
    </w:p>
    <w:p w14:paraId="5FF73D59" w14:textId="77777777" w:rsidR="00DC5639" w:rsidRPr="00DC5639" w:rsidRDefault="00DC5639" w:rsidP="00DC5639">
      <w:pPr>
        <w:spacing w:before="120" w:after="120"/>
        <w:ind w:left="90" w:right="-36" w:hanging="90"/>
        <w:jc w:val="both"/>
        <w:rPr>
          <w:rFonts w:asciiTheme="majorHAnsi" w:hAnsiTheme="majorHAnsi" w:cstheme="majorHAnsi"/>
          <w:b/>
          <w:i/>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4. Durata contractului de </w:t>
      </w:r>
      <w:proofErr w:type="spellStart"/>
      <w:r w:rsidRPr="00DC5639">
        <w:rPr>
          <w:rFonts w:asciiTheme="majorHAnsi" w:hAnsiTheme="majorHAnsi" w:cstheme="majorHAnsi"/>
          <w:b/>
          <w:color w:val="000000" w:themeColor="text1"/>
          <w:sz w:val="24"/>
          <w:szCs w:val="24"/>
          <w:lang w:val="ro-RO"/>
        </w:rPr>
        <w:t>subvenţie</w:t>
      </w:r>
      <w:proofErr w:type="spellEnd"/>
    </w:p>
    <w:p w14:paraId="2AF95B92" w14:textId="77777777" w:rsidR="00DC5639" w:rsidRPr="00DC5639" w:rsidRDefault="00DC5639" w:rsidP="00DC5639">
      <w:pPr>
        <w:widowControl w:val="0"/>
        <w:numPr>
          <w:ilvl w:val="0"/>
          <w:numId w:val="10"/>
        </w:numPr>
        <w:spacing w:after="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Prezentul contract de </w:t>
      </w:r>
      <w:proofErr w:type="spellStart"/>
      <w:r w:rsidRPr="00DC5639">
        <w:rPr>
          <w:rFonts w:asciiTheme="majorHAnsi" w:hAnsiTheme="majorHAnsi" w:cstheme="majorHAnsi"/>
          <w:color w:val="000000" w:themeColor="text1"/>
          <w:sz w:val="24"/>
          <w:szCs w:val="24"/>
          <w:lang w:val="ro-RO"/>
        </w:rPr>
        <w:t>subvenţie</w:t>
      </w:r>
      <w:proofErr w:type="spellEnd"/>
      <w:r w:rsidRPr="00DC5639">
        <w:rPr>
          <w:rFonts w:asciiTheme="majorHAnsi" w:hAnsiTheme="majorHAnsi" w:cstheme="majorHAnsi"/>
          <w:color w:val="000000" w:themeColor="text1"/>
          <w:sz w:val="24"/>
          <w:szCs w:val="24"/>
          <w:lang w:val="ro-RO"/>
        </w:rPr>
        <w:t xml:space="preserve"> este valabil de la data semnării acestuia și până la finalizarea perioadei de durabilitate prevăzute în Contractul de finanțare precizat la art. 5.1.</w:t>
      </w:r>
    </w:p>
    <w:p w14:paraId="3B3ABA85" w14:textId="77777777" w:rsidR="00DC5639" w:rsidRPr="00DC5639" w:rsidRDefault="00DC5639" w:rsidP="00DC5639">
      <w:pPr>
        <w:numPr>
          <w:ilvl w:val="0"/>
          <w:numId w:val="10"/>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Prezentul contract de </w:t>
      </w:r>
      <w:proofErr w:type="spellStart"/>
      <w:r w:rsidRPr="00DC5639">
        <w:rPr>
          <w:rFonts w:asciiTheme="majorHAnsi" w:hAnsiTheme="majorHAnsi" w:cstheme="majorHAnsi"/>
          <w:color w:val="000000" w:themeColor="text1"/>
          <w:sz w:val="24"/>
          <w:szCs w:val="24"/>
          <w:lang w:val="ro-RO"/>
        </w:rPr>
        <w:t>subvenţie</w:t>
      </w:r>
      <w:proofErr w:type="spellEnd"/>
      <w:r w:rsidRPr="00DC5639">
        <w:rPr>
          <w:rFonts w:asciiTheme="majorHAnsi" w:hAnsiTheme="majorHAnsi" w:cstheme="majorHAnsi"/>
          <w:color w:val="000000" w:themeColor="text1"/>
          <w:sz w:val="24"/>
          <w:szCs w:val="24"/>
          <w:lang w:val="ro-RO"/>
        </w:rPr>
        <w:t xml:space="preserve"> se poate prelungi prin act adițional semnat de ambele părți. </w:t>
      </w:r>
    </w:p>
    <w:p w14:paraId="571248EC" w14:textId="77777777" w:rsidR="00DC5639" w:rsidRPr="00DC5639" w:rsidRDefault="00DC5639" w:rsidP="00DC5639">
      <w:pPr>
        <w:spacing w:before="120" w:after="120"/>
        <w:ind w:left="360" w:right="-36" w:hanging="360"/>
        <w:jc w:val="both"/>
        <w:rPr>
          <w:rFonts w:asciiTheme="majorHAnsi" w:hAnsiTheme="majorHAnsi" w:cstheme="majorHAnsi"/>
          <w:b/>
          <w:color w:val="000000" w:themeColor="text1"/>
          <w:sz w:val="24"/>
          <w:szCs w:val="24"/>
          <w:lang w:val="ro-RO"/>
        </w:rPr>
      </w:pPr>
    </w:p>
    <w:p w14:paraId="73845FF2" w14:textId="77777777" w:rsidR="00DC5639" w:rsidRPr="00DC5639" w:rsidRDefault="00DC5639" w:rsidP="00DC5639">
      <w:pPr>
        <w:spacing w:before="120" w:after="120"/>
        <w:ind w:left="360" w:right="-36" w:hanging="36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5. Obiectul contractului </w:t>
      </w:r>
      <w:proofErr w:type="spellStart"/>
      <w:r w:rsidRPr="00DC5639">
        <w:rPr>
          <w:rFonts w:asciiTheme="majorHAnsi" w:hAnsiTheme="majorHAnsi" w:cstheme="majorHAnsi"/>
          <w:b/>
          <w:color w:val="000000" w:themeColor="text1"/>
          <w:sz w:val="24"/>
          <w:szCs w:val="24"/>
          <w:lang w:val="ro-RO"/>
        </w:rPr>
        <w:t>şi</w:t>
      </w:r>
      <w:proofErr w:type="spellEnd"/>
      <w:r w:rsidRPr="00DC5639">
        <w:rPr>
          <w:rFonts w:asciiTheme="majorHAnsi" w:hAnsiTheme="majorHAnsi" w:cstheme="majorHAnsi"/>
          <w:b/>
          <w:color w:val="000000" w:themeColor="text1"/>
          <w:sz w:val="24"/>
          <w:szCs w:val="24"/>
          <w:lang w:val="ro-RO"/>
        </w:rPr>
        <w:t xml:space="preserve"> scopul acordării </w:t>
      </w:r>
      <w:proofErr w:type="spellStart"/>
      <w:r w:rsidRPr="00DC5639">
        <w:rPr>
          <w:rFonts w:asciiTheme="majorHAnsi" w:hAnsiTheme="majorHAnsi" w:cstheme="majorHAnsi"/>
          <w:b/>
          <w:color w:val="000000" w:themeColor="text1"/>
          <w:sz w:val="24"/>
          <w:szCs w:val="24"/>
          <w:lang w:val="ro-RO"/>
        </w:rPr>
        <w:t>subvenţiei</w:t>
      </w:r>
      <w:proofErr w:type="spellEnd"/>
    </w:p>
    <w:p w14:paraId="3861BB6E" w14:textId="77777777" w:rsidR="00DC5639" w:rsidRPr="00DC5639" w:rsidRDefault="00DC5639" w:rsidP="00DC5639">
      <w:pPr>
        <w:spacing w:before="120" w:after="120"/>
        <w:ind w:left="360" w:right="-36" w:hanging="36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5.1.</w:t>
      </w:r>
      <w:r w:rsidRPr="00DC5639">
        <w:rPr>
          <w:rFonts w:asciiTheme="majorHAnsi" w:hAnsiTheme="majorHAnsi" w:cstheme="majorHAnsi"/>
          <w:color w:val="000000" w:themeColor="text1"/>
          <w:sz w:val="24"/>
          <w:szCs w:val="24"/>
          <w:lang w:val="ro-RO"/>
        </w:rPr>
        <w:t xml:space="preserve"> </w:t>
      </w:r>
      <w:r w:rsidRPr="00DC5639">
        <w:rPr>
          <w:rFonts w:asciiTheme="majorHAnsi" w:hAnsiTheme="majorHAnsi" w:cstheme="majorHAnsi"/>
          <w:b/>
          <w:color w:val="000000" w:themeColor="text1"/>
          <w:sz w:val="24"/>
          <w:szCs w:val="24"/>
          <w:lang w:val="ro-RO"/>
        </w:rPr>
        <w:t>Obiectul contractului</w:t>
      </w:r>
      <w:r w:rsidRPr="00DC5639">
        <w:rPr>
          <w:rFonts w:asciiTheme="majorHAnsi" w:hAnsiTheme="majorHAnsi" w:cstheme="majorHAnsi"/>
          <w:color w:val="000000" w:themeColor="text1"/>
          <w:sz w:val="24"/>
          <w:szCs w:val="24"/>
          <w:lang w:val="ro-RO"/>
        </w:rPr>
        <w:t xml:space="preserve"> – acordarea de subvenție (micro-grant), sub formă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către întreprinderea socială/întreprinderea socială de inserție …………....................…….. al cărei plan de afaceri a fost aprobat în cadrul proiectului ID….....………, pentru un buget de maxim …......………. RON, calculat la un curs </w:t>
      </w:r>
      <w:proofErr w:type="spellStart"/>
      <w:r w:rsidRPr="00DC5639">
        <w:rPr>
          <w:rFonts w:asciiTheme="majorHAnsi" w:hAnsiTheme="majorHAnsi" w:cstheme="majorHAnsi"/>
          <w:color w:val="000000" w:themeColor="text1"/>
          <w:sz w:val="24"/>
          <w:szCs w:val="24"/>
          <w:lang w:val="ro-RO"/>
        </w:rPr>
        <w:t>InfoEuro</w:t>
      </w:r>
      <w:proofErr w:type="spellEnd"/>
      <w:r w:rsidRPr="00DC5639">
        <w:rPr>
          <w:rFonts w:asciiTheme="majorHAnsi" w:hAnsiTheme="majorHAnsi" w:cstheme="majorHAnsi"/>
          <w:color w:val="000000" w:themeColor="text1"/>
          <w:sz w:val="24"/>
          <w:szCs w:val="24"/>
          <w:lang w:val="ro-RO"/>
        </w:rPr>
        <w:t xml:space="preserve"> de ....... LEI / 1 EURO.</w:t>
      </w:r>
    </w:p>
    <w:p w14:paraId="18602FD3"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b/>
          <w:color w:val="000000" w:themeColor="text1"/>
          <w:sz w:val="24"/>
          <w:szCs w:val="24"/>
          <w:lang w:val="ro-RO"/>
        </w:rPr>
        <w:t>5.2.</w:t>
      </w:r>
      <w:r w:rsidRPr="00DC5639">
        <w:rPr>
          <w:rFonts w:asciiTheme="majorHAnsi" w:hAnsiTheme="majorHAnsi" w:cstheme="majorHAnsi"/>
          <w:color w:val="000000" w:themeColor="text1"/>
          <w:sz w:val="24"/>
          <w:szCs w:val="24"/>
          <w:lang w:val="ro-RO"/>
        </w:rPr>
        <w:t xml:space="preserve"> </w:t>
      </w:r>
      <w:r w:rsidRPr="00DC5639">
        <w:rPr>
          <w:rFonts w:asciiTheme="majorHAnsi" w:hAnsiTheme="majorHAnsi" w:cstheme="majorHAnsi"/>
          <w:b/>
          <w:color w:val="000000" w:themeColor="text1"/>
          <w:sz w:val="24"/>
          <w:szCs w:val="24"/>
          <w:lang w:val="ro-RO"/>
        </w:rPr>
        <w:t>Scopul acordării subvenției</w:t>
      </w:r>
    </w:p>
    <w:p w14:paraId="3D17625B"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(1) În cadrul prezentului Contract, subvenția se acordă pentru înființarea și dezvoltarea întreprinderii sociale/ întreprinderii sociale de inserție menționată la art. 5.1, conform  Planului de afaceri selectat la finanțare, care se constituie Anexa 1 la prezentul Contract.</w:t>
      </w:r>
    </w:p>
    <w:p w14:paraId="45251972" w14:textId="77777777" w:rsidR="00DC5639" w:rsidRPr="00DC5639" w:rsidRDefault="00DC5639" w:rsidP="00DC5639">
      <w:pPr>
        <w:spacing w:before="120" w:after="120"/>
        <w:ind w:left="180" w:right="-36" w:hanging="18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5.3. Cuantumul total al subvenției</w:t>
      </w:r>
    </w:p>
    <w:p w14:paraId="3B4E02D4"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(1) Subvenția totală acordată în baza prezentului Contract de subvenție este de .................................... lei.</w:t>
      </w:r>
    </w:p>
    <w:p w14:paraId="3ACF65BE"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lastRenderedPageBreak/>
        <w:t xml:space="preserve">În scopul verificării încadrării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în pragul de maximum </w:t>
      </w:r>
      <w:bookmarkStart w:id="8" w:name="_Hlk140485181"/>
      <w:r w:rsidRPr="00DC5639">
        <w:rPr>
          <w:rFonts w:asciiTheme="majorHAnsi" w:hAnsiTheme="majorHAnsi" w:cstheme="majorHAnsi"/>
          <w:color w:val="000000" w:themeColor="text1"/>
          <w:sz w:val="24"/>
          <w:szCs w:val="24"/>
          <w:lang w:val="ro-RO"/>
        </w:rPr>
        <w:t xml:space="preserve">200.000,00 (100.000,00) </w:t>
      </w:r>
      <w:bookmarkEnd w:id="8"/>
      <w:r w:rsidRPr="00DC5639">
        <w:rPr>
          <w:rFonts w:asciiTheme="majorHAnsi" w:hAnsiTheme="majorHAnsi" w:cstheme="majorHAnsi"/>
          <w:color w:val="000000" w:themeColor="text1"/>
          <w:sz w:val="24"/>
          <w:szCs w:val="24"/>
          <w:lang w:val="ro-RO"/>
        </w:rPr>
        <w:t xml:space="preserve">Euro/ întreprindere, precum și pentru stabilirea valorii în lei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 de fiecare întreprindere socială înființată, echivalentul în lei se calculează la cursul de schimb stabilit prin </w:t>
      </w:r>
      <w:proofErr w:type="spellStart"/>
      <w:r w:rsidRPr="00DC5639">
        <w:rPr>
          <w:rFonts w:asciiTheme="majorHAnsi" w:hAnsiTheme="majorHAnsi" w:cstheme="majorHAnsi"/>
          <w:color w:val="000000" w:themeColor="text1"/>
          <w:sz w:val="24"/>
          <w:szCs w:val="24"/>
          <w:lang w:val="ro-RO"/>
        </w:rPr>
        <w:t>InforEuro</w:t>
      </w:r>
      <w:proofErr w:type="spellEnd"/>
      <w:r w:rsidRPr="00DC5639">
        <w:rPr>
          <w:rFonts w:asciiTheme="majorHAnsi" w:hAnsiTheme="majorHAnsi" w:cstheme="majorHAnsi"/>
          <w:color w:val="000000" w:themeColor="text1"/>
          <w:sz w:val="24"/>
          <w:szCs w:val="24"/>
          <w:lang w:val="ro-RO"/>
        </w:rPr>
        <w:t xml:space="preserve">, valabil la data semnării Contractului de subvenție. </w:t>
      </w:r>
    </w:p>
    <w:p w14:paraId="417F04FD"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5.4. </w:t>
      </w:r>
      <w:proofErr w:type="spellStart"/>
      <w:r w:rsidRPr="00DC5639">
        <w:rPr>
          <w:rFonts w:asciiTheme="majorHAnsi" w:hAnsiTheme="majorHAnsi" w:cstheme="majorHAnsi"/>
          <w:color w:val="000000" w:themeColor="text1"/>
          <w:sz w:val="24"/>
          <w:szCs w:val="24"/>
          <w:lang w:val="ro-RO"/>
        </w:rPr>
        <w:t>Contributia</w:t>
      </w:r>
      <w:proofErr w:type="spellEnd"/>
      <w:r w:rsidRPr="00DC5639">
        <w:rPr>
          <w:rFonts w:asciiTheme="majorHAnsi" w:hAnsiTheme="majorHAnsi" w:cstheme="majorHAnsi"/>
          <w:color w:val="000000" w:themeColor="text1"/>
          <w:sz w:val="24"/>
          <w:szCs w:val="24"/>
          <w:lang w:val="ro-RO"/>
        </w:rPr>
        <w:t xml:space="preserve"> proprie a beneficiarului de ajutor de </w:t>
      </w:r>
      <w:proofErr w:type="spellStart"/>
      <w:r w:rsidRPr="00DC5639">
        <w:rPr>
          <w:rFonts w:asciiTheme="majorHAnsi" w:hAnsiTheme="majorHAnsi" w:cstheme="majorHAnsi"/>
          <w:color w:val="000000" w:themeColor="text1"/>
          <w:sz w:val="24"/>
          <w:szCs w:val="24"/>
          <w:lang w:val="ro-RO"/>
        </w:rPr>
        <w:t>minimis</w:t>
      </w:r>
      <w:proofErr w:type="spellEnd"/>
    </w:p>
    <w:p w14:paraId="40EF2504"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(1)  Beneficiarul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are </w:t>
      </w:r>
      <w:proofErr w:type="spellStart"/>
      <w:r w:rsidRPr="00DC5639">
        <w:rPr>
          <w:rFonts w:asciiTheme="majorHAnsi" w:hAnsiTheme="majorHAnsi" w:cstheme="majorHAnsi"/>
          <w:color w:val="000000" w:themeColor="text1"/>
          <w:sz w:val="24"/>
          <w:szCs w:val="24"/>
          <w:lang w:val="ro-RO"/>
        </w:rPr>
        <w:t>obligatia</w:t>
      </w:r>
      <w:proofErr w:type="spellEnd"/>
      <w:r w:rsidRPr="00DC5639">
        <w:rPr>
          <w:rFonts w:asciiTheme="majorHAnsi" w:hAnsiTheme="majorHAnsi" w:cstheme="majorHAnsi"/>
          <w:color w:val="000000" w:themeColor="text1"/>
          <w:sz w:val="24"/>
          <w:szCs w:val="24"/>
          <w:lang w:val="ro-RO"/>
        </w:rPr>
        <w:t xml:space="preserve"> de a sigura o </w:t>
      </w:r>
      <w:proofErr w:type="spellStart"/>
      <w:r w:rsidRPr="00DC5639">
        <w:rPr>
          <w:rFonts w:asciiTheme="majorHAnsi" w:hAnsiTheme="majorHAnsi" w:cstheme="majorHAnsi"/>
          <w:color w:val="000000" w:themeColor="text1"/>
          <w:sz w:val="24"/>
          <w:szCs w:val="24"/>
          <w:lang w:val="ro-RO"/>
        </w:rPr>
        <w:t>contributie</w:t>
      </w:r>
      <w:proofErr w:type="spellEnd"/>
      <w:r w:rsidRPr="00DC5639">
        <w:rPr>
          <w:rFonts w:asciiTheme="majorHAnsi" w:hAnsiTheme="majorHAnsi" w:cstheme="majorHAnsi"/>
          <w:color w:val="000000" w:themeColor="text1"/>
          <w:sz w:val="24"/>
          <w:szCs w:val="24"/>
          <w:lang w:val="ro-RO"/>
        </w:rPr>
        <w:t xml:space="preserve"> proprie de minimum 10% din valoarea totală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w:t>
      </w:r>
      <w:proofErr w:type="spellStart"/>
      <w:r w:rsidRPr="00DC5639">
        <w:rPr>
          <w:rFonts w:asciiTheme="majorHAnsi" w:hAnsiTheme="majorHAnsi" w:cstheme="majorHAnsi"/>
          <w:color w:val="000000" w:themeColor="text1"/>
          <w:sz w:val="24"/>
          <w:szCs w:val="24"/>
          <w:lang w:val="ro-RO"/>
        </w:rPr>
        <w:t>prevazută</w:t>
      </w:r>
      <w:proofErr w:type="spellEnd"/>
      <w:r w:rsidRPr="00DC5639">
        <w:rPr>
          <w:rFonts w:asciiTheme="majorHAnsi" w:hAnsiTheme="majorHAnsi" w:cstheme="majorHAnsi"/>
          <w:color w:val="000000" w:themeColor="text1"/>
          <w:sz w:val="24"/>
          <w:szCs w:val="24"/>
          <w:lang w:val="ro-RO"/>
        </w:rPr>
        <w:t xml:space="preserve"> la art. 5.3.</w:t>
      </w:r>
    </w:p>
    <w:p w14:paraId="316BF2C1"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(2)  Contribuția proprie angajata de beneficiarul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este de ................ </w:t>
      </w:r>
      <w:proofErr w:type="spellStart"/>
      <w:r w:rsidRPr="00DC5639">
        <w:rPr>
          <w:rFonts w:asciiTheme="majorHAnsi" w:hAnsiTheme="majorHAnsi" w:cstheme="majorHAnsi"/>
          <w:color w:val="000000" w:themeColor="text1"/>
          <w:sz w:val="24"/>
          <w:szCs w:val="24"/>
          <w:lang w:val="ro-RO"/>
        </w:rPr>
        <w:t>ron</w:t>
      </w:r>
      <w:proofErr w:type="spellEnd"/>
      <w:r w:rsidRPr="00DC5639">
        <w:rPr>
          <w:rFonts w:asciiTheme="majorHAnsi" w:hAnsiTheme="majorHAnsi" w:cstheme="majorHAnsi"/>
          <w:color w:val="000000" w:themeColor="text1"/>
          <w:sz w:val="24"/>
          <w:szCs w:val="24"/>
          <w:lang w:val="ro-RO"/>
        </w:rPr>
        <w:t xml:space="preserve"> si </w:t>
      </w:r>
      <w:proofErr w:type="spellStart"/>
      <w:r w:rsidRPr="00DC5639">
        <w:rPr>
          <w:rFonts w:asciiTheme="majorHAnsi" w:hAnsiTheme="majorHAnsi" w:cstheme="majorHAnsi"/>
          <w:color w:val="000000" w:themeColor="text1"/>
          <w:sz w:val="24"/>
          <w:szCs w:val="24"/>
          <w:lang w:val="ro-RO"/>
        </w:rPr>
        <w:t>reprezinta</w:t>
      </w:r>
      <w:proofErr w:type="spellEnd"/>
      <w:r w:rsidRPr="00DC5639">
        <w:rPr>
          <w:rFonts w:asciiTheme="majorHAnsi" w:hAnsiTheme="majorHAnsi" w:cstheme="majorHAnsi"/>
          <w:color w:val="000000" w:themeColor="text1"/>
          <w:sz w:val="24"/>
          <w:szCs w:val="24"/>
          <w:lang w:val="ro-RO"/>
        </w:rPr>
        <w:t xml:space="preserve"> .........% din valoarea totala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w:t>
      </w:r>
      <w:proofErr w:type="spellStart"/>
      <w:r w:rsidRPr="00DC5639">
        <w:rPr>
          <w:rFonts w:asciiTheme="majorHAnsi" w:hAnsiTheme="majorHAnsi" w:cstheme="majorHAnsi"/>
          <w:color w:val="000000" w:themeColor="text1"/>
          <w:sz w:val="24"/>
          <w:szCs w:val="24"/>
          <w:lang w:val="ro-RO"/>
        </w:rPr>
        <w:t>prevazută</w:t>
      </w:r>
      <w:proofErr w:type="spellEnd"/>
      <w:r w:rsidRPr="00DC5639">
        <w:rPr>
          <w:rFonts w:asciiTheme="majorHAnsi" w:hAnsiTheme="majorHAnsi" w:cstheme="majorHAnsi"/>
          <w:color w:val="000000" w:themeColor="text1"/>
          <w:sz w:val="24"/>
          <w:szCs w:val="24"/>
          <w:lang w:val="ro-RO"/>
        </w:rPr>
        <w:t xml:space="preserve"> la art. 5.3.</w:t>
      </w:r>
    </w:p>
    <w:p w14:paraId="3920FFA9"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p>
    <w:p w14:paraId="41FCC033"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5.5. Acordarea subvenției</w:t>
      </w:r>
    </w:p>
    <w:p w14:paraId="18663B26"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(1) Ajutorul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se va acorda de către administratorul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în cel mult trei tranșe, din care prima tranșă nu poate fi mai mare de 80% din valoarea totală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și ultima tranșă nu poate fi mai mică decât valoarea contribuției proprii prevăzute la art. 5.4.</w:t>
      </w:r>
    </w:p>
    <w:p w14:paraId="24F7D362"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(2) Acordarea ultimei transe este </w:t>
      </w:r>
      <w:proofErr w:type="spellStart"/>
      <w:r w:rsidRPr="00DC5639">
        <w:rPr>
          <w:rFonts w:asciiTheme="majorHAnsi" w:hAnsiTheme="majorHAnsi" w:cstheme="majorHAnsi"/>
          <w:color w:val="000000" w:themeColor="text1"/>
          <w:sz w:val="24"/>
          <w:szCs w:val="24"/>
          <w:lang w:val="ro-RO"/>
        </w:rPr>
        <w:t>conditionata</w:t>
      </w:r>
      <w:proofErr w:type="spellEnd"/>
      <w:r w:rsidRPr="00DC5639">
        <w:rPr>
          <w:rFonts w:asciiTheme="majorHAnsi" w:hAnsiTheme="majorHAnsi" w:cstheme="majorHAnsi"/>
          <w:color w:val="000000" w:themeColor="text1"/>
          <w:sz w:val="24"/>
          <w:szCs w:val="24"/>
          <w:lang w:val="ro-RO"/>
        </w:rPr>
        <w:t xml:space="preserve"> de dovada </w:t>
      </w:r>
      <w:proofErr w:type="spellStart"/>
      <w:r w:rsidRPr="00DC5639">
        <w:rPr>
          <w:rFonts w:asciiTheme="majorHAnsi" w:hAnsiTheme="majorHAnsi" w:cstheme="majorHAnsi"/>
          <w:color w:val="000000" w:themeColor="text1"/>
          <w:sz w:val="24"/>
          <w:szCs w:val="24"/>
          <w:lang w:val="ro-RO"/>
        </w:rPr>
        <w:t>indeplinirii</w:t>
      </w:r>
      <w:proofErr w:type="spellEnd"/>
      <w:r w:rsidRPr="00DC5639">
        <w:rPr>
          <w:rFonts w:asciiTheme="majorHAnsi" w:hAnsiTheme="majorHAnsi" w:cstheme="majorHAnsi"/>
          <w:color w:val="000000" w:themeColor="text1"/>
          <w:sz w:val="24"/>
          <w:szCs w:val="24"/>
          <w:lang w:val="ro-RO"/>
        </w:rPr>
        <w:t xml:space="preserve"> de </w:t>
      </w:r>
      <w:proofErr w:type="spellStart"/>
      <w:r w:rsidRPr="00DC5639">
        <w:rPr>
          <w:rFonts w:asciiTheme="majorHAnsi" w:hAnsiTheme="majorHAnsi" w:cstheme="majorHAnsi"/>
          <w:color w:val="000000" w:themeColor="text1"/>
          <w:sz w:val="24"/>
          <w:szCs w:val="24"/>
          <w:lang w:val="ro-RO"/>
        </w:rPr>
        <w:t>catre</w:t>
      </w:r>
      <w:proofErr w:type="spellEnd"/>
      <w:r w:rsidRPr="00DC5639">
        <w:rPr>
          <w:rFonts w:asciiTheme="majorHAnsi" w:hAnsiTheme="majorHAnsi" w:cstheme="majorHAnsi"/>
          <w:color w:val="000000" w:themeColor="text1"/>
          <w:sz w:val="24"/>
          <w:szCs w:val="24"/>
          <w:lang w:val="ro-RO"/>
        </w:rPr>
        <w:t xml:space="preserve"> beneficiarul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 </w:t>
      </w:r>
      <w:proofErr w:type="spellStart"/>
      <w:r w:rsidRPr="00DC5639">
        <w:rPr>
          <w:rFonts w:asciiTheme="majorHAnsi" w:hAnsiTheme="majorHAnsi" w:cstheme="majorHAnsi"/>
          <w:color w:val="000000" w:themeColor="text1"/>
          <w:sz w:val="24"/>
          <w:szCs w:val="24"/>
          <w:lang w:val="ro-RO"/>
        </w:rPr>
        <w:t>obligatiei</w:t>
      </w:r>
      <w:proofErr w:type="spellEnd"/>
      <w:r w:rsidRPr="00DC5639">
        <w:rPr>
          <w:rFonts w:asciiTheme="majorHAnsi" w:hAnsiTheme="majorHAnsi" w:cstheme="majorHAnsi"/>
          <w:color w:val="000000" w:themeColor="text1"/>
          <w:sz w:val="24"/>
          <w:szCs w:val="24"/>
          <w:lang w:val="ro-RO"/>
        </w:rPr>
        <w:t xml:space="preserve"> </w:t>
      </w:r>
      <w:proofErr w:type="spellStart"/>
      <w:r w:rsidRPr="00DC5639">
        <w:rPr>
          <w:rFonts w:asciiTheme="majorHAnsi" w:hAnsiTheme="majorHAnsi" w:cstheme="majorHAnsi"/>
          <w:color w:val="000000" w:themeColor="text1"/>
          <w:sz w:val="24"/>
          <w:szCs w:val="24"/>
          <w:lang w:val="ro-RO"/>
        </w:rPr>
        <w:t>prevazute</w:t>
      </w:r>
      <w:proofErr w:type="spellEnd"/>
      <w:r w:rsidRPr="00DC5639">
        <w:rPr>
          <w:rFonts w:asciiTheme="majorHAnsi" w:hAnsiTheme="majorHAnsi" w:cstheme="majorHAnsi"/>
          <w:color w:val="000000" w:themeColor="text1"/>
          <w:sz w:val="24"/>
          <w:szCs w:val="24"/>
          <w:lang w:val="ro-RO"/>
        </w:rPr>
        <w:t xml:space="preserve"> la art. 5.4.</w:t>
      </w:r>
    </w:p>
    <w:p w14:paraId="52752161" w14:textId="77777777" w:rsidR="00DC5639" w:rsidRPr="00DC5639" w:rsidRDefault="00DC5639" w:rsidP="00DC5639">
      <w:pPr>
        <w:spacing w:before="120" w:after="120"/>
        <w:ind w:left="360" w:right="-36" w:hanging="360"/>
        <w:jc w:val="both"/>
        <w:rPr>
          <w:rFonts w:asciiTheme="majorHAnsi" w:hAnsiTheme="majorHAnsi" w:cstheme="majorHAnsi"/>
          <w:color w:val="000000" w:themeColor="text1"/>
          <w:sz w:val="24"/>
          <w:szCs w:val="24"/>
          <w:lang w:val="ro-RO"/>
        </w:rPr>
      </w:pPr>
    </w:p>
    <w:p w14:paraId="728E6AB7" w14:textId="77777777" w:rsidR="00DC5639" w:rsidRPr="00DC5639" w:rsidRDefault="00DC5639" w:rsidP="00DC5639">
      <w:pPr>
        <w:spacing w:before="120" w:after="120"/>
        <w:ind w:right="-36"/>
        <w:jc w:val="both"/>
        <w:rPr>
          <w:rFonts w:asciiTheme="majorHAnsi" w:hAnsiTheme="majorHAnsi" w:cstheme="majorHAnsi"/>
          <w:b/>
          <w:i/>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6. Drepturile si obligațiile Beneficiarului ajutorului de </w:t>
      </w:r>
      <w:proofErr w:type="spellStart"/>
      <w:r w:rsidRPr="00DC5639">
        <w:rPr>
          <w:rFonts w:asciiTheme="majorHAnsi" w:hAnsiTheme="majorHAnsi" w:cstheme="majorHAnsi"/>
          <w:b/>
          <w:color w:val="000000" w:themeColor="text1"/>
          <w:sz w:val="24"/>
          <w:szCs w:val="24"/>
          <w:lang w:val="ro-RO"/>
        </w:rPr>
        <w:t>minimis</w:t>
      </w:r>
      <w:proofErr w:type="spellEnd"/>
    </w:p>
    <w:p w14:paraId="5CA0DE92" w14:textId="77777777" w:rsidR="00DC5639" w:rsidRPr="00DC5639" w:rsidRDefault="00DC5639" w:rsidP="00DC5639">
      <w:pPr>
        <w:spacing w:before="120" w:after="120"/>
        <w:ind w:right="-36"/>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A. Drepturile Beneficiarului ajutorului de </w:t>
      </w:r>
      <w:proofErr w:type="spellStart"/>
      <w:r w:rsidRPr="00DC5639">
        <w:rPr>
          <w:rFonts w:asciiTheme="majorHAnsi" w:hAnsiTheme="majorHAnsi" w:cstheme="majorHAnsi"/>
          <w:b/>
          <w:color w:val="000000" w:themeColor="text1"/>
          <w:sz w:val="24"/>
          <w:szCs w:val="24"/>
          <w:lang w:val="ro-RO"/>
        </w:rPr>
        <w:t>minimis</w:t>
      </w:r>
      <w:proofErr w:type="spellEnd"/>
      <w:r w:rsidRPr="00DC5639">
        <w:rPr>
          <w:rFonts w:asciiTheme="majorHAnsi" w:hAnsiTheme="majorHAnsi" w:cstheme="majorHAnsi"/>
          <w:b/>
          <w:color w:val="000000" w:themeColor="text1"/>
          <w:sz w:val="24"/>
          <w:szCs w:val="24"/>
          <w:lang w:val="ro-RO"/>
        </w:rPr>
        <w:t>:</w:t>
      </w:r>
    </w:p>
    <w:p w14:paraId="22877D0E" w14:textId="77777777" w:rsidR="00DC5639" w:rsidRPr="00DC5639" w:rsidRDefault="00DC5639" w:rsidP="00DC5639">
      <w:p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a) acordarea subvenției în cuantumul prevăzut la art. 5.3, cu respectarea specificațiilor menționate la art. 5.1 din prezentul Contract de subvenție, prin primirea eșalonată de fonduri pe bază de documente justificative transmise Beneficiarului finanțării nerambursabile, până la acoperirea integrală a cuantumului prevăzut la art. 5.3 din prezentul Contract de subvenție, în vederea acoperirii cheltuielilor angajate/efectuate pentru implementarea planului de afaceri.</w:t>
      </w:r>
    </w:p>
    <w:p w14:paraId="57752C20" w14:textId="77777777" w:rsidR="00DC5639" w:rsidRDefault="00DC5639" w:rsidP="00DC5639">
      <w:p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b) accesarea mecanismelor de finanțare, în condițiile legislației în vigoare, pentru primirea fondurilor menționate la pct. a) de mai sus. </w:t>
      </w:r>
    </w:p>
    <w:p w14:paraId="13A8B40E" w14:textId="77777777" w:rsidR="00DC5639" w:rsidRDefault="00DC5639" w:rsidP="00DC5639">
      <w:pPr>
        <w:spacing w:before="120" w:after="120"/>
        <w:ind w:right="-36"/>
        <w:jc w:val="both"/>
        <w:rPr>
          <w:rFonts w:asciiTheme="majorHAnsi" w:hAnsiTheme="majorHAnsi" w:cstheme="majorHAnsi"/>
          <w:color w:val="000000" w:themeColor="text1"/>
          <w:sz w:val="24"/>
          <w:szCs w:val="24"/>
          <w:lang w:val="ro-RO"/>
        </w:rPr>
      </w:pPr>
    </w:p>
    <w:p w14:paraId="42D538C9" w14:textId="452ABD30" w:rsidR="00DC5639" w:rsidRPr="00DC5639" w:rsidRDefault="00DC5639" w:rsidP="00DC5639">
      <w:p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    </w:t>
      </w:r>
    </w:p>
    <w:p w14:paraId="08F0416D" w14:textId="77777777" w:rsidR="00DC5639" w:rsidRPr="00DC5639" w:rsidRDefault="00DC5639" w:rsidP="00DC5639">
      <w:pPr>
        <w:widowControl w:val="0"/>
        <w:numPr>
          <w:ilvl w:val="0"/>
          <w:numId w:val="9"/>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b/>
          <w:color w:val="000000" w:themeColor="text1"/>
          <w:sz w:val="24"/>
          <w:szCs w:val="24"/>
          <w:lang w:val="ro-RO"/>
        </w:rPr>
        <w:lastRenderedPageBreak/>
        <w:t xml:space="preserve">Obligațiile cu caracter general aplicabile Beneficiarului schemei de ajutor de </w:t>
      </w:r>
      <w:proofErr w:type="spellStart"/>
      <w:r w:rsidRPr="00DC5639">
        <w:rPr>
          <w:rFonts w:asciiTheme="majorHAnsi" w:hAnsiTheme="majorHAnsi" w:cstheme="majorHAnsi"/>
          <w:b/>
          <w:color w:val="000000" w:themeColor="text1"/>
          <w:sz w:val="24"/>
          <w:szCs w:val="24"/>
          <w:lang w:val="ro-RO"/>
        </w:rPr>
        <w:t>minimis</w:t>
      </w:r>
      <w:proofErr w:type="spellEnd"/>
      <w:r w:rsidRPr="00DC5639">
        <w:rPr>
          <w:rFonts w:asciiTheme="majorHAnsi" w:hAnsiTheme="majorHAnsi" w:cstheme="majorHAnsi"/>
          <w:b/>
          <w:color w:val="000000" w:themeColor="text1"/>
          <w:sz w:val="24"/>
          <w:szCs w:val="24"/>
          <w:lang w:val="ro-RO"/>
        </w:rPr>
        <w:t>:</w:t>
      </w:r>
    </w:p>
    <w:p w14:paraId="040AB43D" w14:textId="77777777" w:rsidR="00DC5639" w:rsidRPr="00DC5639" w:rsidRDefault="00DC5639" w:rsidP="00DC5639">
      <w:pPr>
        <w:numPr>
          <w:ilvl w:val="0"/>
          <w:numId w:val="4"/>
        </w:numPr>
        <w:spacing w:before="120" w:after="120"/>
        <w:ind w:right="-36"/>
        <w:jc w:val="both"/>
        <w:rPr>
          <w:rFonts w:asciiTheme="majorHAnsi" w:hAnsiTheme="majorHAnsi" w:cstheme="majorHAnsi"/>
          <w: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Utilizarea subvenției exclusiv pentru atingerea scopului si obiectivelor pentru care a fost acordată, conform proiectului ID…….....…… și prezentului contract de subvenție. În acest sens, pentru a beneficia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are obligația de a implementa planul de afaceri selectat și de a asigura sustenabilitatea activităților în condițiile prevăzute în schemă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și în Ghidul Solicitantului Condiții Specifice </w:t>
      </w:r>
      <w:r w:rsidRPr="00DC5639">
        <w:rPr>
          <w:rFonts w:asciiTheme="majorHAnsi" w:hAnsiTheme="majorHAnsi" w:cstheme="majorHAnsi"/>
          <w:i/>
          <w:color w:val="000000" w:themeColor="text1"/>
          <w:sz w:val="24"/>
          <w:szCs w:val="24"/>
          <w:lang w:val="ro-RO"/>
        </w:rPr>
        <w:t>Sprijin pentru înființarea de întreprinderi sociale în mediul urban</w:t>
      </w:r>
      <w:r w:rsidRPr="00DC5639">
        <w:rPr>
          <w:rFonts w:asciiTheme="majorHAnsi" w:hAnsiTheme="majorHAnsi" w:cstheme="majorHAnsi"/>
          <w:color w:val="000000" w:themeColor="text1"/>
          <w:sz w:val="24"/>
          <w:szCs w:val="24"/>
          <w:lang w:val="ro-RO"/>
        </w:rPr>
        <w:t>.</w:t>
      </w:r>
    </w:p>
    <w:p w14:paraId="29B14022" w14:textId="77777777" w:rsidR="00DC5639" w:rsidRPr="00DC5639" w:rsidRDefault="00DC5639" w:rsidP="00DC5639">
      <w:pPr>
        <w:numPr>
          <w:ilvl w:val="0"/>
          <w:numId w:val="4"/>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are obligația de a raporta furnizorului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/administratorului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toate datele și informațiile necesare pentru monitorizarea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în formatul pus la dispoziție de către furnizorul schemei.</w:t>
      </w:r>
    </w:p>
    <w:p w14:paraId="0FF62621" w14:textId="77777777" w:rsidR="00DC5639" w:rsidRPr="00DC5639" w:rsidRDefault="00DC5639" w:rsidP="00DC5639">
      <w:pPr>
        <w:numPr>
          <w:ilvl w:val="0"/>
          <w:numId w:val="4"/>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are obligația de a restitui întreaga valoare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 în situația nerespectării condițiilor de acordare și utilizare a ajutorului, inclusiv dobânda aferentă.</w:t>
      </w:r>
    </w:p>
    <w:p w14:paraId="7121884B" w14:textId="77777777" w:rsidR="00DC5639" w:rsidRPr="00DC5639" w:rsidRDefault="00DC5639" w:rsidP="00DC5639">
      <w:pPr>
        <w:numPr>
          <w:ilvl w:val="0"/>
          <w:numId w:val="4"/>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Constituie motive de restituire integrală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w:t>
      </w:r>
    </w:p>
    <w:p w14:paraId="2E7689F3" w14:textId="77777777" w:rsidR="00DC5639" w:rsidRPr="00DC5639" w:rsidRDefault="00DC5639" w:rsidP="00DC5639">
      <w:pPr>
        <w:numPr>
          <w:ilvl w:val="0"/>
          <w:numId w:val="15"/>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Nerespectarea prevederilor Regulamentului (UE) nr. 1407/2013 al Comisiei din 18 decembrie 2013 privind aplicarea articolelor 107 și 108 din Tratatul privind funcționarea Uniunii Europene ajutoarelor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14970DEA" w14:textId="77777777" w:rsidR="00DC5639" w:rsidRPr="00DC5639" w:rsidRDefault="00DC5639" w:rsidP="00DC5639">
      <w:pPr>
        <w:numPr>
          <w:ilvl w:val="0"/>
          <w:numId w:val="15"/>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Nerespectarea țintelor indicatorilor privind numărul de locuri de muncă asumate prin planul de afaceri, în conformitate cu prevederile Ghidului Solicitatului Condiții Specifice PEO Sprijin pentru înființarea de întreprinderi sociale. Beneficiarii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au obligația menținerii locurilor de muncă nou create în numărul și pe durata menționate în Ghidul Solicitatului Condiții Specifice PEO Sprijin pentru înființarea de întreprinderi sociale în mediul urban;</w:t>
      </w:r>
    </w:p>
    <w:p w14:paraId="01FD8D4C" w14:textId="77777777" w:rsidR="00DC5639" w:rsidRPr="00DC5639" w:rsidRDefault="00DC5639" w:rsidP="00DC5639">
      <w:pPr>
        <w:numPr>
          <w:ilvl w:val="0"/>
          <w:numId w:val="15"/>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Sprijin pentru înființarea de întreprinderi sociale în mediul urban.</w:t>
      </w:r>
    </w:p>
    <w:p w14:paraId="7722546E" w14:textId="77777777" w:rsidR="00DC5639" w:rsidRPr="00DC5639" w:rsidRDefault="00DC5639" w:rsidP="00DC5639">
      <w:pPr>
        <w:numPr>
          <w:ilvl w:val="0"/>
          <w:numId w:val="4"/>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Constituie motive de restituire parțială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 efectuarea unor cheltuieli care nu respectă prevederile art. 2 alin. (1) din Hotărârea Guvernului nr. </w:t>
      </w:r>
      <w:bookmarkStart w:id="9" w:name="_Hlk140483188"/>
      <w:r w:rsidRPr="00DC5639">
        <w:rPr>
          <w:rFonts w:asciiTheme="majorHAnsi" w:hAnsiTheme="majorHAnsi" w:cstheme="majorHAnsi"/>
          <w:color w:val="000000" w:themeColor="text1"/>
          <w:sz w:val="24"/>
          <w:szCs w:val="24"/>
          <w:lang w:val="ro-RO"/>
        </w:rPr>
        <w:lastRenderedPageBreak/>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cu modificările și completările ulterioare</w:t>
      </w:r>
      <w:bookmarkEnd w:id="9"/>
      <w:r w:rsidRPr="00DC5639">
        <w:rPr>
          <w:rFonts w:asciiTheme="majorHAnsi" w:hAnsiTheme="majorHAnsi" w:cstheme="majorHAnsi"/>
          <w:color w:val="000000" w:themeColor="text1"/>
          <w:sz w:val="24"/>
          <w:szCs w:val="24"/>
          <w:lang w:val="ro-RO"/>
        </w:rPr>
        <w:t>.</w:t>
      </w:r>
    </w:p>
    <w:p w14:paraId="7B0DE62A" w14:textId="77777777" w:rsidR="00DC5639" w:rsidRPr="00DC5639" w:rsidRDefault="00DC5639" w:rsidP="00DC5639">
      <w:pPr>
        <w:numPr>
          <w:ilvl w:val="0"/>
          <w:numId w:val="4"/>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Deschiderea de conturi la bănci sau trezorerie, conform solicitărilor beneficiarului de finanțare nerambursabilă si prezentarea dovezii pentru deschiderea de cont, înainte de virarea primei tranșe din subvenție.</w:t>
      </w:r>
    </w:p>
    <w:p w14:paraId="5F43C0E2" w14:textId="77777777" w:rsidR="00DC5639" w:rsidRPr="00DC5639" w:rsidRDefault="00DC5639" w:rsidP="00DC5639">
      <w:pPr>
        <w:numPr>
          <w:ilvl w:val="0"/>
          <w:numId w:val="4"/>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Informarea în scris a beneficiarului de finanțare nerambursabilă, cu privire la orice modificări referitoare la bugetul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aprobat și la activitatea desfășurată care poate afecta implementarea proiectului aferent Contractului de finanțare cu ID ..................  în termen de maximum 3 de zile lucrătoare de la constatarea modificării.</w:t>
      </w:r>
    </w:p>
    <w:p w14:paraId="454B8008" w14:textId="77777777" w:rsidR="00DC5639" w:rsidRPr="00DC5639" w:rsidRDefault="00DC5639" w:rsidP="00DC5639">
      <w:pPr>
        <w:numPr>
          <w:ilvl w:val="0"/>
          <w:numId w:val="4"/>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Asigurarea accesului la sediul Beneficiarului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 reprezentanților beneficiarului de finanțare nerambursabilă si a persoanelor împuternicite de furnizorul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(MIPE prin AMPEO/ OI PEO) sau Consiliul Concurenței să efectueze controlul privind modul de utilizare a subvenției, precum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punerea la dispoziția acestora a documentelor solicitate. </w:t>
      </w:r>
    </w:p>
    <w:p w14:paraId="7C7B9C41" w14:textId="77777777" w:rsidR="00DC5639" w:rsidRPr="00DC5639" w:rsidRDefault="00DC5639" w:rsidP="00DC5639">
      <w:pPr>
        <w:numPr>
          <w:ilvl w:val="0"/>
          <w:numId w:val="4"/>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Depunerea la beneficiarul de finanțare nerambursabilă a raportului anual privind activitatea </w:t>
      </w:r>
      <w:proofErr w:type="spellStart"/>
      <w:r w:rsidRPr="00DC5639">
        <w:rPr>
          <w:rFonts w:asciiTheme="majorHAnsi" w:hAnsiTheme="majorHAnsi" w:cstheme="majorHAnsi"/>
          <w:color w:val="000000" w:themeColor="text1"/>
          <w:sz w:val="24"/>
          <w:szCs w:val="24"/>
          <w:lang w:val="ro-RO"/>
        </w:rPr>
        <w:t>desfăşurată</w:t>
      </w:r>
      <w:proofErr w:type="spellEnd"/>
      <w:r w:rsidRPr="00DC5639">
        <w:rPr>
          <w:rFonts w:asciiTheme="majorHAnsi" w:hAnsiTheme="majorHAnsi" w:cstheme="majorHAnsi"/>
          <w:color w:val="000000" w:themeColor="text1"/>
          <w:sz w:val="24"/>
          <w:szCs w:val="24"/>
          <w:lang w:val="ro-RO"/>
        </w:rPr>
        <w:t xml:space="preserve"> de întreprinderea socială (Anexa nr. 5A la normele metodologice de aplicare a prevederilor Legii nr. 219/2015) și/sau a extrasului din raportul social anual privind activitatea cu caracter social </w:t>
      </w:r>
      <w:proofErr w:type="spellStart"/>
      <w:r w:rsidRPr="00DC5639">
        <w:rPr>
          <w:rFonts w:asciiTheme="majorHAnsi" w:hAnsiTheme="majorHAnsi" w:cstheme="majorHAnsi"/>
          <w:color w:val="000000" w:themeColor="text1"/>
          <w:sz w:val="24"/>
          <w:szCs w:val="24"/>
          <w:lang w:val="ro-RO"/>
        </w:rPr>
        <w:t>desfăşurată</w:t>
      </w:r>
      <w:proofErr w:type="spellEnd"/>
      <w:r w:rsidRPr="00DC5639">
        <w:rPr>
          <w:rFonts w:asciiTheme="majorHAnsi" w:hAnsiTheme="majorHAnsi" w:cstheme="majorHAnsi"/>
          <w:color w:val="000000" w:themeColor="text1"/>
          <w:sz w:val="24"/>
          <w:szCs w:val="24"/>
          <w:lang w:val="ro-RO"/>
        </w:rPr>
        <w:t xml:space="preserve"> de întreprinderea socială (anexa 5B la normele metodologice de aplicare a Legii nr. 219/2015)</w:t>
      </w:r>
    </w:p>
    <w:p w14:paraId="2D26524A" w14:textId="77777777" w:rsidR="00DC5639" w:rsidRPr="00DC5639" w:rsidRDefault="00DC5639" w:rsidP="00DC5639">
      <w:pPr>
        <w:numPr>
          <w:ilvl w:val="0"/>
          <w:numId w:val="4"/>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Transmiterea tuturor datelor, informațiilor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documentelor solicitate de beneficiarul de finanțare nerambursabilă, furnizorul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administratorul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sau Consiliul Concurenței, în termenele stabilite de aceștia.</w:t>
      </w:r>
    </w:p>
    <w:p w14:paraId="322FB148" w14:textId="77777777" w:rsidR="00DC5639" w:rsidRPr="00DC5639" w:rsidRDefault="00DC5639" w:rsidP="00DC5639">
      <w:pPr>
        <w:numPr>
          <w:ilvl w:val="0"/>
          <w:numId w:val="4"/>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Păstrarea unei evidențe detaliate a subvenției primite cu titlu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6AB0ED2C" w14:textId="77777777" w:rsidR="00DC5639" w:rsidRPr="00DC5639" w:rsidRDefault="00DC5639" w:rsidP="00DC5639">
      <w:pPr>
        <w:numPr>
          <w:ilvl w:val="0"/>
          <w:numId w:val="4"/>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Depunerea la beneficiarul de finanțare nerambursabilă, conform solicitării acestuia, în termen de maximum 5 zile lucrătoare de la data încetării implementării proiectului </w:t>
      </w:r>
      <w:r w:rsidRPr="00DC5639">
        <w:rPr>
          <w:rFonts w:asciiTheme="majorHAnsi" w:hAnsiTheme="majorHAnsi" w:cstheme="majorHAnsi"/>
          <w:color w:val="000000" w:themeColor="text1"/>
          <w:sz w:val="24"/>
          <w:szCs w:val="24"/>
          <w:lang w:val="ro-RO"/>
        </w:rPr>
        <w:lastRenderedPageBreak/>
        <w:t>aferent Contractului de finanțare cu ID .................., a raportului privind activitatea desfășurată și documentele suport</w:t>
      </w:r>
    </w:p>
    <w:p w14:paraId="20879EE8" w14:textId="77777777" w:rsidR="00DC5639" w:rsidRPr="00DC5639" w:rsidRDefault="00DC5639" w:rsidP="00DC5639">
      <w:pPr>
        <w:numPr>
          <w:ilvl w:val="0"/>
          <w:numId w:val="4"/>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Raportarea către beneficiarul finanțării nerambursabile, a tuturor datelor și a informațiile necesare pentru monitorizarea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în formatul pus la dispoziție de către furnizorul schemei.   </w:t>
      </w:r>
    </w:p>
    <w:p w14:paraId="0DE7EFAB" w14:textId="77777777" w:rsidR="00DC5639" w:rsidRPr="00DC5639" w:rsidRDefault="00DC5639" w:rsidP="00DC5639">
      <w:pPr>
        <w:numPr>
          <w:ilvl w:val="0"/>
          <w:numId w:val="4"/>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Depunerea la organele competente a rapoartelor anuale/documentelor privind evidențierea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potrivit legislației in vigoare privind ajutorul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15E22E3E" w14:textId="77777777" w:rsidR="00DC5639" w:rsidRPr="00DC5639" w:rsidRDefault="00DC5639" w:rsidP="00DC5639">
      <w:pPr>
        <w:numPr>
          <w:ilvl w:val="0"/>
          <w:numId w:val="4"/>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Menținerea destinației bunurilor achiziționate prin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pe o durata de minimum 3 ani de la finalizarea proiectului aferent Contractului de finanțare cu ID ................., obligația arhivarii si păstrării documentelor conform legislației in vigoare.</w:t>
      </w:r>
    </w:p>
    <w:p w14:paraId="2114C011" w14:textId="77777777" w:rsidR="00DC5639" w:rsidRPr="00DC5639" w:rsidRDefault="00DC5639" w:rsidP="00DC5639">
      <w:pPr>
        <w:numPr>
          <w:ilvl w:val="0"/>
          <w:numId w:val="4"/>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Restituirea întregii valori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 în situația nerespectării condițiilor de acordare a ajutorului, inclusiv dobânda aferentă.</w:t>
      </w:r>
    </w:p>
    <w:p w14:paraId="341900DA" w14:textId="77777777" w:rsidR="00DC5639" w:rsidRPr="00DC5639" w:rsidRDefault="00DC5639" w:rsidP="00DC5639">
      <w:pPr>
        <w:numPr>
          <w:ilvl w:val="0"/>
          <w:numId w:val="4"/>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Respectarea prevederilor minime de informare și publicitate.</w:t>
      </w:r>
    </w:p>
    <w:p w14:paraId="3E427945" w14:textId="77777777" w:rsidR="00DC5639" w:rsidRPr="00DC5639" w:rsidRDefault="00DC5639" w:rsidP="00DC5639">
      <w:pPr>
        <w:spacing w:before="120" w:after="120"/>
        <w:ind w:left="284" w:right="-36"/>
        <w:jc w:val="both"/>
        <w:rPr>
          <w:rFonts w:asciiTheme="majorHAnsi" w:hAnsiTheme="majorHAnsi" w:cstheme="majorHAnsi"/>
          <w:color w:val="000000" w:themeColor="text1"/>
          <w:sz w:val="24"/>
          <w:szCs w:val="24"/>
          <w:lang w:val="ro-RO"/>
        </w:rPr>
      </w:pPr>
    </w:p>
    <w:p w14:paraId="2525751D" w14:textId="77777777" w:rsidR="00DC5639" w:rsidRPr="00DC5639" w:rsidRDefault="00DC5639" w:rsidP="00DC5639">
      <w:pPr>
        <w:tabs>
          <w:tab w:val="left" w:pos="450"/>
        </w:tabs>
        <w:spacing w:before="120" w:after="120"/>
        <w:ind w:left="270" w:right="-36" w:hanging="36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7.  Obligațiile și drepturile Administratorului schemei de ajutor de </w:t>
      </w:r>
      <w:proofErr w:type="spellStart"/>
      <w:r w:rsidRPr="00DC5639">
        <w:rPr>
          <w:rFonts w:asciiTheme="majorHAnsi" w:hAnsiTheme="majorHAnsi" w:cstheme="majorHAnsi"/>
          <w:b/>
          <w:color w:val="000000" w:themeColor="text1"/>
          <w:sz w:val="24"/>
          <w:szCs w:val="24"/>
          <w:lang w:val="ro-RO"/>
        </w:rPr>
        <w:t>minimis</w:t>
      </w:r>
      <w:proofErr w:type="spellEnd"/>
    </w:p>
    <w:p w14:paraId="290AB207" w14:textId="77777777" w:rsidR="00DC5639" w:rsidRPr="00DC5639" w:rsidRDefault="00DC5639" w:rsidP="00DC5639">
      <w:pPr>
        <w:numPr>
          <w:ilvl w:val="0"/>
          <w:numId w:val="5"/>
        </w:numPr>
        <w:spacing w:before="120" w:after="120"/>
        <w:ind w:right="-36"/>
        <w:jc w:val="both"/>
        <w:rPr>
          <w:rFonts w:asciiTheme="majorHAnsi" w:hAnsiTheme="majorHAnsi" w:cstheme="majorHAnsi"/>
          <w:b/>
          <w:i/>
          <w:color w:val="000000" w:themeColor="text1"/>
          <w:sz w:val="24"/>
          <w:szCs w:val="24"/>
          <w:lang w:val="ro-RO"/>
        </w:rPr>
      </w:pPr>
      <w:r w:rsidRPr="00DC5639">
        <w:rPr>
          <w:rFonts w:asciiTheme="majorHAnsi" w:hAnsiTheme="majorHAnsi" w:cstheme="majorHAnsi"/>
          <w:b/>
          <w:i/>
          <w:color w:val="000000" w:themeColor="text1"/>
          <w:sz w:val="24"/>
          <w:szCs w:val="24"/>
          <w:lang w:val="ro-RO"/>
        </w:rPr>
        <w:t xml:space="preserve">Obligațiile Administratorului schemei de ajutor de </w:t>
      </w:r>
      <w:proofErr w:type="spellStart"/>
      <w:r w:rsidRPr="00DC5639">
        <w:rPr>
          <w:rFonts w:asciiTheme="majorHAnsi" w:hAnsiTheme="majorHAnsi" w:cstheme="majorHAnsi"/>
          <w:b/>
          <w:i/>
          <w:color w:val="000000" w:themeColor="text1"/>
          <w:sz w:val="24"/>
          <w:szCs w:val="24"/>
          <w:lang w:val="ro-RO"/>
        </w:rPr>
        <w:t>minimis</w:t>
      </w:r>
      <w:proofErr w:type="spellEnd"/>
      <w:r w:rsidRPr="00DC5639">
        <w:rPr>
          <w:rFonts w:asciiTheme="majorHAnsi" w:hAnsiTheme="majorHAnsi" w:cstheme="majorHAnsi"/>
          <w:b/>
          <w:i/>
          <w:color w:val="000000" w:themeColor="text1"/>
          <w:sz w:val="24"/>
          <w:szCs w:val="24"/>
          <w:lang w:val="ro-RO"/>
        </w:rPr>
        <w:t xml:space="preserve"> sunt: </w:t>
      </w:r>
    </w:p>
    <w:p w14:paraId="1A5C7DE1" w14:textId="77777777" w:rsidR="00DC5639" w:rsidRPr="00DC5639" w:rsidRDefault="00DC5639" w:rsidP="00DC5639">
      <w:pPr>
        <w:numPr>
          <w:ilvl w:val="0"/>
          <w:numId w:val="13"/>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Administratorul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are obligația de a monitoriza permanent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acordate, aflate în derulare, si de a dispune măsurile care se impun în cazul încălcării condițiilor impuse prin schema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sau prin legislația națională ori europeană aplicabilă la momentul respectiv;</w:t>
      </w:r>
    </w:p>
    <w:p w14:paraId="6955D137" w14:textId="77777777" w:rsidR="00DC5639" w:rsidRPr="00DC5639" w:rsidRDefault="00DC5639" w:rsidP="00DC5639">
      <w:pPr>
        <w:numPr>
          <w:ilvl w:val="0"/>
          <w:numId w:val="13"/>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Administratorului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are obligația de a monitoriza respectarea regulilor de sustenabilitate de către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w:t>
      </w:r>
    </w:p>
    <w:p w14:paraId="1C4818D4" w14:textId="77777777" w:rsidR="00DC5639" w:rsidRPr="00DC5639" w:rsidRDefault="00DC5639" w:rsidP="00DC5639">
      <w:pPr>
        <w:numPr>
          <w:ilvl w:val="0"/>
          <w:numId w:val="13"/>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Obligația de a </w:t>
      </w:r>
      <w:r w:rsidRPr="00DC5639">
        <w:rPr>
          <w:rFonts w:asciiTheme="majorHAnsi" w:eastAsia="Calibri" w:hAnsiTheme="majorHAnsi" w:cstheme="majorHAnsi"/>
          <w:color w:val="000000" w:themeColor="text1"/>
          <w:sz w:val="24"/>
          <w:szCs w:val="24"/>
          <w:lang w:val="ro-RO"/>
        </w:rPr>
        <w:t>transfera,</w:t>
      </w:r>
      <w:r w:rsidRPr="00DC5639">
        <w:rPr>
          <w:rFonts w:asciiTheme="majorHAnsi" w:hAnsiTheme="majorHAnsi" w:cstheme="majorHAnsi"/>
          <w:color w:val="000000" w:themeColor="text1"/>
          <w:sz w:val="24"/>
          <w:szCs w:val="24"/>
          <w:lang w:val="ro-RO"/>
        </w:rPr>
        <w:t xml:space="preserve"> conform mecanismului cererilor de </w:t>
      </w:r>
      <w:proofErr w:type="spellStart"/>
      <w:r w:rsidRPr="00DC5639">
        <w:rPr>
          <w:rFonts w:asciiTheme="majorHAnsi" w:hAnsiTheme="majorHAnsi" w:cstheme="majorHAnsi"/>
          <w:color w:val="000000" w:themeColor="text1"/>
          <w:sz w:val="24"/>
          <w:szCs w:val="24"/>
          <w:lang w:val="ro-RO"/>
        </w:rPr>
        <w:t>prefinanțare</w:t>
      </w:r>
      <w:proofErr w:type="spellEnd"/>
      <w:r w:rsidRPr="00DC5639">
        <w:rPr>
          <w:rFonts w:asciiTheme="majorHAnsi" w:hAnsiTheme="majorHAnsi" w:cstheme="majorHAnsi"/>
          <w:color w:val="000000" w:themeColor="text1"/>
          <w:sz w:val="24"/>
          <w:szCs w:val="24"/>
          <w:lang w:val="ro-RO"/>
        </w:rPr>
        <w:t xml:space="preserve">/rambursare/plată, fonduri către 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pentru acoperirea directă a costurilor în funcție de activitățile desfășurate pentru atingerea scopului pentru care a fost acordată, până la acoperirea cuantumului subvenției, conform bugetului proiectului ID …………….., aprobat</w:t>
      </w:r>
      <w:r w:rsidRPr="00DC5639">
        <w:rPr>
          <w:rFonts w:asciiTheme="majorHAnsi" w:eastAsia="Calibri" w:hAnsiTheme="majorHAnsi" w:cstheme="majorHAnsi"/>
          <w:color w:val="000000" w:themeColor="text1"/>
          <w:sz w:val="24"/>
          <w:szCs w:val="24"/>
          <w:lang w:val="ro-RO"/>
        </w:rPr>
        <w:t xml:space="preserve">; </w:t>
      </w:r>
    </w:p>
    <w:p w14:paraId="14ED3B6F" w14:textId="77777777" w:rsidR="00DC5639" w:rsidRPr="00DC5639" w:rsidRDefault="00DC5639" w:rsidP="00DC5639">
      <w:pPr>
        <w:numPr>
          <w:ilvl w:val="0"/>
          <w:numId w:val="13"/>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Obligația de a verifica periodic, conform prevederilor din proiect, modul de  utilizare a subvenției acordate și de desfășurare a activității.</w:t>
      </w:r>
    </w:p>
    <w:p w14:paraId="6C0DD090" w14:textId="77777777" w:rsidR="00DC5639" w:rsidRPr="00DC5639" w:rsidRDefault="00DC5639" w:rsidP="00DC5639">
      <w:pPr>
        <w:numPr>
          <w:ilvl w:val="0"/>
          <w:numId w:val="13"/>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Obligația de a informa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cu privire la orice modificare aferentă implementării proiectului ID …......…….. care are consecințe </w:t>
      </w:r>
      <w:r w:rsidRPr="00DC5639">
        <w:rPr>
          <w:rFonts w:asciiTheme="majorHAnsi" w:eastAsia="Calibri" w:hAnsiTheme="majorHAnsi" w:cstheme="majorHAnsi"/>
          <w:color w:val="000000" w:themeColor="text1"/>
          <w:sz w:val="24"/>
          <w:szCs w:val="24"/>
          <w:lang w:val="ro-RO"/>
        </w:rPr>
        <w:lastRenderedPageBreak/>
        <w:t xml:space="preserve">directe asupra activității Beneficiarului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 contract de finanțare, cerere de finanțare, buget.</w:t>
      </w:r>
    </w:p>
    <w:p w14:paraId="690709D7" w14:textId="77777777" w:rsidR="00DC5639" w:rsidRPr="00DC5639" w:rsidRDefault="00DC5639" w:rsidP="00DC5639">
      <w:pPr>
        <w:numPr>
          <w:ilvl w:val="0"/>
          <w:numId w:val="13"/>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Obligația de a păstra </w:t>
      </w:r>
      <w:r w:rsidRPr="00DC5639">
        <w:rPr>
          <w:rFonts w:asciiTheme="majorHAnsi" w:hAnsiTheme="majorHAnsi" w:cstheme="majorHAnsi"/>
          <w:color w:val="000000" w:themeColor="text1"/>
          <w:sz w:val="24"/>
          <w:szCs w:val="24"/>
          <w:lang w:val="ro-RO"/>
        </w:rPr>
        <w:t xml:space="preserve">evidențe detaliate privind ajutorul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acordat pe o durată de cel puțin 10 ani de la data la care ultima alocare specifică a fost acordată în baza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Aceste evidențe trebuie să conțină toate informațiile necesare pentru a demonstra respectarea condițiilor impuse de legislația comunitară în domeniul ajutorului </w:t>
      </w:r>
      <w:r w:rsidRPr="00DC5639">
        <w:rPr>
          <w:rFonts w:asciiTheme="majorHAnsi" w:hAnsiTheme="majorHAnsi" w:cstheme="majorHAnsi"/>
          <w:i/>
          <w:color w:val="000000" w:themeColor="text1"/>
          <w:sz w:val="24"/>
          <w:szCs w:val="24"/>
          <w:lang w:val="ro-RO"/>
        </w:rPr>
        <w:t xml:space="preserve">de </w:t>
      </w:r>
      <w:proofErr w:type="spellStart"/>
      <w:r w:rsidRPr="00DC5639">
        <w:rPr>
          <w:rFonts w:asciiTheme="majorHAnsi" w:hAnsiTheme="majorHAnsi" w:cstheme="majorHAnsi"/>
          <w: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4E115BBD" w14:textId="77777777" w:rsidR="00DC5639" w:rsidRPr="00DC5639" w:rsidRDefault="00DC5639" w:rsidP="00DC5639">
      <w:pPr>
        <w:widowControl w:val="0"/>
        <w:numPr>
          <w:ilvl w:val="0"/>
          <w:numId w:val="13"/>
        </w:numPr>
        <w:spacing w:after="0" w:line="240" w:lineRule="auto"/>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Obligația de a solicita Beneficiarului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restituirea sumelor primite cu titlu de subvenție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rămase necheltuite sau pentru care nu există justificare, până la data de …………………………..</w:t>
      </w:r>
    </w:p>
    <w:p w14:paraId="0AF94B50" w14:textId="77777777" w:rsidR="00DC5639" w:rsidRPr="00DC5639" w:rsidRDefault="00DC5639" w:rsidP="00DC5639">
      <w:pPr>
        <w:widowControl w:val="0"/>
        <w:numPr>
          <w:ilvl w:val="0"/>
          <w:numId w:val="13"/>
        </w:numPr>
        <w:spacing w:after="0" w:line="240" w:lineRule="auto"/>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Obligația de a informa Furnizorul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cu privire la orice situație în care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trebuie să restituie întreaga subvenție acordată in cazul in care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nu își îndeplinește obligațiile prevăzute la art. 6, lit. B din prezentul contract.</w:t>
      </w:r>
    </w:p>
    <w:p w14:paraId="18CAF3E3" w14:textId="77777777" w:rsidR="00DC5639" w:rsidRPr="00DC5639" w:rsidRDefault="00DC5639" w:rsidP="00DC5639">
      <w:pPr>
        <w:spacing w:before="120" w:after="120"/>
        <w:ind w:left="284"/>
        <w:contextualSpacing/>
        <w:jc w:val="both"/>
        <w:rPr>
          <w:rFonts w:asciiTheme="majorHAnsi" w:eastAsia="Calibri" w:hAnsiTheme="majorHAnsi" w:cstheme="majorHAnsi"/>
          <w:color w:val="000000" w:themeColor="text1"/>
          <w:sz w:val="24"/>
          <w:szCs w:val="24"/>
          <w:lang w:val="ro-RO"/>
        </w:rPr>
      </w:pPr>
    </w:p>
    <w:p w14:paraId="3CFB0B4E" w14:textId="77777777" w:rsidR="00DC5639" w:rsidRPr="00DC5639" w:rsidRDefault="00DC5639" w:rsidP="00DC5639">
      <w:pPr>
        <w:numPr>
          <w:ilvl w:val="0"/>
          <w:numId w:val="5"/>
        </w:numPr>
        <w:spacing w:before="120" w:after="120"/>
        <w:contextualSpacing/>
        <w:jc w:val="both"/>
        <w:rPr>
          <w:rFonts w:asciiTheme="majorHAnsi" w:eastAsia="Calibri" w:hAnsiTheme="majorHAnsi" w:cstheme="majorHAnsi"/>
          <w:b/>
          <w:i/>
          <w:color w:val="000000" w:themeColor="text1"/>
          <w:sz w:val="24"/>
          <w:szCs w:val="24"/>
          <w:lang w:val="ro-RO"/>
        </w:rPr>
      </w:pPr>
      <w:r w:rsidRPr="00DC5639">
        <w:rPr>
          <w:rFonts w:asciiTheme="majorHAnsi" w:eastAsia="Calibri" w:hAnsiTheme="majorHAnsi" w:cstheme="majorHAnsi"/>
          <w:b/>
          <w:i/>
          <w:color w:val="000000" w:themeColor="text1"/>
          <w:sz w:val="24"/>
          <w:szCs w:val="24"/>
          <w:lang w:val="ro-RO"/>
        </w:rPr>
        <w:t xml:space="preserve">Drepturile Administratorului schemei de ajutor de </w:t>
      </w:r>
      <w:proofErr w:type="spellStart"/>
      <w:r w:rsidRPr="00DC5639">
        <w:rPr>
          <w:rFonts w:asciiTheme="majorHAnsi" w:eastAsia="Calibri" w:hAnsiTheme="majorHAnsi" w:cstheme="majorHAnsi"/>
          <w:b/>
          <w:i/>
          <w:color w:val="000000" w:themeColor="text1"/>
          <w:sz w:val="24"/>
          <w:szCs w:val="24"/>
          <w:lang w:val="ro-RO"/>
        </w:rPr>
        <w:t>minimis</w:t>
      </w:r>
      <w:proofErr w:type="spellEnd"/>
      <w:r w:rsidRPr="00DC5639">
        <w:rPr>
          <w:rFonts w:asciiTheme="majorHAnsi" w:eastAsia="Calibri" w:hAnsiTheme="majorHAnsi" w:cstheme="majorHAnsi"/>
          <w:b/>
          <w:i/>
          <w:color w:val="000000" w:themeColor="text1"/>
          <w:sz w:val="24"/>
          <w:szCs w:val="24"/>
          <w:lang w:val="ro-RO"/>
        </w:rPr>
        <w:t xml:space="preserve"> sunt: </w:t>
      </w:r>
    </w:p>
    <w:p w14:paraId="05ED7FE3" w14:textId="77777777" w:rsidR="00DC5639" w:rsidRPr="00DC5639" w:rsidRDefault="00DC5639" w:rsidP="00DC5639">
      <w:pPr>
        <w:numPr>
          <w:ilvl w:val="1"/>
          <w:numId w:val="14"/>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Dreptul de a solicita rapoarte, documente, informații cu privire la modul de utilizare a subvenției și activitatea desfășurată. </w:t>
      </w:r>
    </w:p>
    <w:p w14:paraId="034FE50F" w14:textId="77777777" w:rsidR="00DC5639" w:rsidRPr="00DC5639" w:rsidRDefault="00DC5639" w:rsidP="00DC5639">
      <w:pPr>
        <w:numPr>
          <w:ilvl w:val="1"/>
          <w:numId w:val="14"/>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Dreptul de a avea acces </w:t>
      </w:r>
      <w:r w:rsidRPr="00DC5639">
        <w:rPr>
          <w:rFonts w:asciiTheme="majorHAnsi" w:hAnsiTheme="majorHAnsi" w:cstheme="majorHAnsi"/>
          <w:color w:val="000000" w:themeColor="text1"/>
          <w:sz w:val="24"/>
          <w:szCs w:val="24"/>
          <w:lang w:val="ro-RO"/>
        </w:rPr>
        <w:t xml:space="preserve">la sediul Beneficiarului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de a efectua controlul privind modul de utilizare a subvenției și modul de desfășurare a achizițiilor, și de a i se pune la dispoziție de către 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toate documentele solicitate. </w:t>
      </w:r>
    </w:p>
    <w:p w14:paraId="2B132FC4" w14:textId="77777777" w:rsidR="00DC5639" w:rsidRPr="00DC5639" w:rsidRDefault="00DC5639" w:rsidP="00DC5639">
      <w:pPr>
        <w:spacing w:before="120" w:after="120"/>
        <w:contextualSpacing/>
        <w:jc w:val="both"/>
        <w:rPr>
          <w:rFonts w:asciiTheme="majorHAnsi" w:eastAsia="Calibri" w:hAnsiTheme="majorHAnsi" w:cstheme="majorHAnsi"/>
          <w:b/>
          <w:bCs/>
          <w:color w:val="000000" w:themeColor="text1"/>
          <w:sz w:val="24"/>
          <w:szCs w:val="24"/>
          <w:lang w:val="ro-RO"/>
        </w:rPr>
      </w:pPr>
    </w:p>
    <w:p w14:paraId="1A1C3857" w14:textId="77777777" w:rsidR="00DC5639" w:rsidRPr="00DC5639" w:rsidRDefault="00DC5639" w:rsidP="00DC5639">
      <w:pPr>
        <w:spacing w:before="120" w:after="120"/>
        <w:contextualSpacing/>
        <w:jc w:val="both"/>
        <w:rPr>
          <w:rFonts w:asciiTheme="majorHAnsi" w:eastAsia="Calibri" w:hAnsiTheme="majorHAnsi" w:cstheme="majorHAnsi"/>
          <w:b/>
          <w:bCs/>
          <w:color w:val="000000" w:themeColor="text1"/>
          <w:sz w:val="24"/>
          <w:szCs w:val="24"/>
          <w:lang w:val="ro-RO"/>
        </w:rPr>
      </w:pPr>
      <w:r w:rsidRPr="00DC5639">
        <w:rPr>
          <w:rFonts w:asciiTheme="majorHAnsi" w:eastAsia="Calibri" w:hAnsiTheme="majorHAnsi" w:cstheme="majorHAnsi"/>
          <w:b/>
          <w:bCs/>
          <w:color w:val="000000" w:themeColor="text1"/>
          <w:sz w:val="24"/>
          <w:szCs w:val="24"/>
          <w:lang w:val="ro-RO"/>
        </w:rPr>
        <w:t xml:space="preserve">8. Calcularea plafonului de </w:t>
      </w:r>
      <w:proofErr w:type="spellStart"/>
      <w:r w:rsidRPr="00DC5639">
        <w:rPr>
          <w:rFonts w:asciiTheme="majorHAnsi" w:eastAsia="Calibri" w:hAnsiTheme="majorHAnsi" w:cstheme="majorHAnsi"/>
          <w:b/>
          <w:bCs/>
          <w:color w:val="000000" w:themeColor="text1"/>
          <w:sz w:val="24"/>
          <w:szCs w:val="24"/>
          <w:lang w:val="ro-RO"/>
        </w:rPr>
        <w:t>minimis</w:t>
      </w:r>
      <w:proofErr w:type="spellEnd"/>
      <w:r w:rsidRPr="00DC5639">
        <w:rPr>
          <w:rFonts w:asciiTheme="majorHAnsi" w:eastAsia="Calibri" w:hAnsiTheme="majorHAnsi" w:cstheme="majorHAnsi"/>
          <w:b/>
          <w:bCs/>
          <w:color w:val="000000" w:themeColor="text1"/>
          <w:sz w:val="24"/>
          <w:szCs w:val="24"/>
          <w:lang w:val="ro-RO"/>
        </w:rPr>
        <w:t xml:space="preserve"> și întreprinderea unică</w:t>
      </w:r>
    </w:p>
    <w:p w14:paraId="47AA2CAF" w14:textId="77777777" w:rsidR="00DC5639" w:rsidRPr="00DC5639" w:rsidRDefault="00DC5639" w:rsidP="00DC5639">
      <w:pPr>
        <w:widowControl w:val="0"/>
        <w:numPr>
          <w:ilvl w:val="0"/>
          <w:numId w:val="2"/>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Respectarea plafonului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are în vedere o întreprindere unică. Astfel dacă între întreprinderile care beneficiază de subvenție exista cel puțin una dintre relațiile </w:t>
      </w:r>
      <w:proofErr w:type="spellStart"/>
      <w:r w:rsidRPr="00DC5639">
        <w:rPr>
          <w:rFonts w:asciiTheme="majorHAnsi" w:eastAsia="Calibri" w:hAnsiTheme="majorHAnsi" w:cstheme="majorHAnsi"/>
          <w:color w:val="000000" w:themeColor="text1"/>
          <w:sz w:val="24"/>
          <w:szCs w:val="24"/>
          <w:lang w:val="ro-RO"/>
        </w:rPr>
        <w:t>menţionate</w:t>
      </w:r>
      <w:proofErr w:type="spellEnd"/>
      <w:r w:rsidRPr="00DC5639">
        <w:rPr>
          <w:rFonts w:asciiTheme="majorHAnsi" w:eastAsia="Calibri" w:hAnsiTheme="majorHAnsi" w:cstheme="majorHAnsi"/>
          <w:color w:val="000000" w:themeColor="text1"/>
          <w:sz w:val="24"/>
          <w:szCs w:val="24"/>
          <w:lang w:val="ro-RO"/>
        </w:rPr>
        <w:t xml:space="preserve"> la pct. 1 alin. (5) din</w:t>
      </w:r>
      <w:r w:rsidRPr="00DC5639">
        <w:rPr>
          <w:rFonts w:asciiTheme="majorHAnsi" w:hAnsiTheme="majorHAnsi" w:cstheme="majorHAnsi"/>
          <w:color w:val="000000" w:themeColor="text1"/>
          <w:sz w:val="24"/>
          <w:szCs w:val="24"/>
          <w:lang w:val="ro-RO"/>
        </w:rPr>
        <w:t xml:space="preserve"> </w:t>
      </w:r>
      <w:r w:rsidRPr="00DC5639">
        <w:rPr>
          <w:rFonts w:asciiTheme="majorHAnsi" w:eastAsia="Calibri" w:hAnsiTheme="majorHAnsi" w:cstheme="majorHAnsi"/>
          <w:color w:val="000000" w:themeColor="text1"/>
          <w:sz w:val="24"/>
          <w:szCs w:val="24"/>
          <w:lang w:val="ro-RO"/>
        </w:rPr>
        <w:t>prezentul contract de subvenție, respectivele structuri vor fi tratate ca o singură „întreprindere unică”.</w:t>
      </w:r>
    </w:p>
    <w:p w14:paraId="66810F90" w14:textId="77777777" w:rsidR="00DC5639" w:rsidRPr="00DC5639" w:rsidRDefault="00DC5639" w:rsidP="00DC5639">
      <w:pPr>
        <w:widowControl w:val="0"/>
        <w:numPr>
          <w:ilvl w:val="0"/>
          <w:numId w:val="2"/>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Valoarea maximă totală a ajutoarelor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de care a beneficiat întreprinderea unică pe o perioadă de 3 ani consecutivi (2 ani fiscali precedenți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anul fiscal în curs), cumulată cu valoarea alocării financiare acordate în conformitate cu prevederile prezentei scheme, nu va </w:t>
      </w:r>
      <w:proofErr w:type="spellStart"/>
      <w:r w:rsidRPr="00DC5639">
        <w:rPr>
          <w:rFonts w:asciiTheme="majorHAnsi" w:eastAsia="Calibri" w:hAnsiTheme="majorHAnsi" w:cstheme="majorHAnsi"/>
          <w:color w:val="000000" w:themeColor="text1"/>
          <w:sz w:val="24"/>
          <w:szCs w:val="24"/>
          <w:lang w:val="ro-RO"/>
        </w:rPr>
        <w:t>depăşi</w:t>
      </w:r>
      <w:proofErr w:type="spellEnd"/>
      <w:r w:rsidRPr="00DC5639">
        <w:rPr>
          <w:rFonts w:asciiTheme="majorHAnsi" w:eastAsia="Calibri" w:hAnsiTheme="majorHAnsi" w:cstheme="majorHAnsi"/>
          <w:color w:val="000000" w:themeColor="text1"/>
          <w:sz w:val="24"/>
          <w:szCs w:val="24"/>
          <w:lang w:val="ro-RO"/>
        </w:rPr>
        <w:t xml:space="preserve"> echivalentul în lei a 200.000 Euro (100.000 Euro în cazul întreprinderilor unice care efectuează transport de mărfuri în contul </w:t>
      </w:r>
      <w:proofErr w:type="spellStart"/>
      <w:r w:rsidRPr="00DC5639">
        <w:rPr>
          <w:rFonts w:asciiTheme="majorHAnsi" w:eastAsia="Calibri" w:hAnsiTheme="majorHAnsi" w:cstheme="majorHAnsi"/>
          <w:color w:val="000000" w:themeColor="text1"/>
          <w:sz w:val="24"/>
          <w:szCs w:val="24"/>
          <w:lang w:val="ro-RO"/>
        </w:rPr>
        <w:t>terţilor</w:t>
      </w:r>
      <w:proofErr w:type="spellEnd"/>
      <w:r w:rsidRPr="00DC5639">
        <w:rPr>
          <w:rFonts w:asciiTheme="majorHAnsi" w:eastAsia="Calibri" w:hAnsiTheme="majorHAnsi" w:cstheme="majorHAnsi"/>
          <w:color w:val="000000" w:themeColor="text1"/>
          <w:sz w:val="24"/>
          <w:szCs w:val="24"/>
          <w:lang w:val="ro-RO"/>
        </w:rPr>
        <w:t xml:space="preserve"> sau contra cost). Aceste plafoane se aplică indiferent de forma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sau de obiectivul urmărit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indiferent dacă ajutorul este </w:t>
      </w:r>
      <w:proofErr w:type="spellStart"/>
      <w:r w:rsidRPr="00DC5639">
        <w:rPr>
          <w:rFonts w:asciiTheme="majorHAnsi" w:eastAsia="Calibri" w:hAnsiTheme="majorHAnsi" w:cstheme="majorHAnsi"/>
          <w:color w:val="000000" w:themeColor="text1"/>
          <w:sz w:val="24"/>
          <w:szCs w:val="24"/>
          <w:lang w:val="ro-RO"/>
        </w:rPr>
        <w:t>finanţat</w:t>
      </w:r>
      <w:proofErr w:type="spellEnd"/>
      <w:r w:rsidRPr="00DC5639">
        <w:rPr>
          <w:rFonts w:asciiTheme="majorHAnsi" w:eastAsia="Calibri" w:hAnsiTheme="majorHAnsi" w:cstheme="majorHAnsi"/>
          <w:color w:val="000000" w:themeColor="text1"/>
          <w:sz w:val="24"/>
          <w:szCs w:val="24"/>
          <w:lang w:val="ro-RO"/>
        </w:rPr>
        <w:t xml:space="preserve"> din surse naționale sau comunitare.</w:t>
      </w:r>
    </w:p>
    <w:p w14:paraId="003EE6ED" w14:textId="77777777" w:rsidR="00DC5639" w:rsidRPr="00DC5639" w:rsidRDefault="00DC5639" w:rsidP="00DC5639">
      <w:pPr>
        <w:widowControl w:val="0"/>
        <w:numPr>
          <w:ilvl w:val="0"/>
          <w:numId w:val="2"/>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cazul fuziunilor sau al achizițiilor, atunci când se stabilește dacă un nou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acordat unei întreprinderi noi sau întreprinderii care face achiziția depășește plafonul relevant, se iau în considerare toate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anterioare acordate tuturor întreprinderilor care fuzionează.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acordate </w:t>
      </w:r>
      <w:r w:rsidRPr="00DC5639">
        <w:rPr>
          <w:rFonts w:asciiTheme="majorHAnsi" w:eastAsia="Calibri" w:hAnsiTheme="majorHAnsi" w:cstheme="majorHAnsi"/>
          <w:color w:val="000000" w:themeColor="text1"/>
          <w:sz w:val="24"/>
          <w:szCs w:val="24"/>
          <w:lang w:val="ro-RO"/>
        </w:rPr>
        <w:lastRenderedPageBreak/>
        <w:t xml:space="preserve">legal înainte de fuziune sau achiziție rămân legal acordate. </w:t>
      </w:r>
    </w:p>
    <w:p w14:paraId="082DBCE3" w14:textId="77777777" w:rsidR="00DC5639" w:rsidRPr="00DC5639" w:rsidRDefault="00DC5639" w:rsidP="00DC5639">
      <w:pPr>
        <w:widowControl w:val="0"/>
        <w:numPr>
          <w:ilvl w:val="0"/>
          <w:numId w:val="2"/>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cazul în care o întreprindere se împarte în două sau mai multe întreprinderi separate,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acordate înainte de separare se alocă întreprinderii care a beneficiat de acestea, și anume, în principiu, întreprinderii care preia activitățile pentru care au fost utilizate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În cazul în care o astfel de alocare nu este posibilă,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se alocă proporțional pe baza valorii contabile a capitalului social al noilor întreprinderi la data la care separarea produce efecte.</w:t>
      </w:r>
    </w:p>
    <w:p w14:paraId="5DB3F913" w14:textId="77777777" w:rsidR="00DC5639" w:rsidRPr="00DC5639" w:rsidRDefault="00DC5639" w:rsidP="00DC5639">
      <w:pPr>
        <w:widowControl w:val="0"/>
        <w:numPr>
          <w:ilvl w:val="0"/>
          <w:numId w:val="2"/>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Plafonul stabilit va fi exprimat sub formă financiară, ca valoare brută înainte de deducerea taxelor sau a altor obligații fiscale.</w:t>
      </w:r>
    </w:p>
    <w:p w14:paraId="5C67475A" w14:textId="77777777" w:rsidR="00DC5639" w:rsidRPr="00DC5639" w:rsidRDefault="00DC5639" w:rsidP="00DC5639">
      <w:pPr>
        <w:widowControl w:val="0"/>
        <w:numPr>
          <w:ilvl w:val="0"/>
          <w:numId w:val="2"/>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scopul determinării pragului de 200.000 euro sau 100.000 Euro, după caz, echivalentul în lei se calculează la cursul de schimb stabilit prin </w:t>
      </w:r>
      <w:proofErr w:type="spellStart"/>
      <w:r w:rsidRPr="00DC5639">
        <w:rPr>
          <w:rFonts w:asciiTheme="majorHAnsi" w:eastAsia="Calibri" w:hAnsiTheme="majorHAnsi" w:cstheme="majorHAnsi"/>
          <w:color w:val="000000" w:themeColor="text1"/>
          <w:sz w:val="24"/>
          <w:szCs w:val="24"/>
          <w:lang w:val="ro-RO"/>
        </w:rPr>
        <w:t>InforEuro</w:t>
      </w:r>
      <w:proofErr w:type="spellEnd"/>
      <w:r w:rsidRPr="00DC5639">
        <w:rPr>
          <w:rFonts w:asciiTheme="majorHAnsi" w:eastAsia="Calibri" w:hAnsiTheme="majorHAnsi" w:cstheme="majorHAnsi"/>
          <w:color w:val="000000" w:themeColor="text1"/>
          <w:sz w:val="24"/>
          <w:szCs w:val="24"/>
          <w:lang w:val="ro-RO"/>
        </w:rPr>
        <w:t>, valabil la data acordării ajutorului de stat.</w:t>
      </w:r>
    </w:p>
    <w:p w14:paraId="0129231D" w14:textId="77777777" w:rsidR="00DC5639" w:rsidRPr="00DC5639" w:rsidRDefault="00DC5639" w:rsidP="00DC5639">
      <w:pPr>
        <w:widowControl w:val="0"/>
        <w:spacing w:before="120" w:after="120" w:line="240" w:lineRule="auto"/>
        <w:ind w:left="360"/>
        <w:contextualSpacing/>
        <w:jc w:val="both"/>
        <w:rPr>
          <w:rFonts w:asciiTheme="majorHAnsi" w:eastAsia="Calibri" w:hAnsiTheme="majorHAnsi" w:cstheme="majorHAnsi"/>
          <w:color w:val="000000" w:themeColor="text1"/>
          <w:sz w:val="24"/>
          <w:szCs w:val="24"/>
          <w:lang w:val="ro-RO"/>
        </w:rPr>
      </w:pPr>
    </w:p>
    <w:p w14:paraId="2234B3BA" w14:textId="77777777" w:rsidR="00DC5639" w:rsidRPr="00DC5639" w:rsidRDefault="00DC5639" w:rsidP="00DC5639">
      <w:pPr>
        <w:pStyle w:val="Titlu1"/>
        <w:numPr>
          <w:ilvl w:val="0"/>
          <w:numId w:val="7"/>
        </w:numPr>
        <w:tabs>
          <w:tab w:val="left" w:pos="360"/>
          <w:tab w:val="num" w:pos="720"/>
        </w:tabs>
        <w:spacing w:before="120" w:after="120"/>
        <w:ind w:left="720" w:hanging="720"/>
        <w:jc w:val="both"/>
        <w:rPr>
          <w:rFonts w:cstheme="majorHAnsi"/>
          <w:b/>
          <w:bCs/>
          <w:color w:val="000000" w:themeColor="text1"/>
          <w:sz w:val="24"/>
          <w:szCs w:val="24"/>
          <w:lang w:val="ro-RO"/>
        </w:rPr>
      </w:pPr>
      <w:r w:rsidRPr="00DC5639">
        <w:rPr>
          <w:rFonts w:cstheme="majorHAnsi"/>
          <w:b/>
          <w:bCs/>
          <w:color w:val="000000" w:themeColor="text1"/>
          <w:sz w:val="24"/>
          <w:szCs w:val="24"/>
          <w:lang w:val="ro-RO"/>
        </w:rPr>
        <w:t>Modalitatea</w:t>
      </w:r>
      <w:r w:rsidRPr="00DC5639">
        <w:rPr>
          <w:rFonts w:cstheme="majorHAnsi"/>
          <w:b/>
          <w:bCs/>
          <w:color w:val="000000" w:themeColor="text1"/>
          <w:spacing w:val="-8"/>
          <w:sz w:val="24"/>
          <w:szCs w:val="24"/>
          <w:lang w:val="ro-RO"/>
        </w:rPr>
        <w:t xml:space="preserve"> </w:t>
      </w:r>
      <w:r w:rsidRPr="00DC5639">
        <w:rPr>
          <w:rFonts w:cstheme="majorHAnsi"/>
          <w:b/>
          <w:bCs/>
          <w:color w:val="000000" w:themeColor="text1"/>
          <w:sz w:val="24"/>
          <w:szCs w:val="24"/>
          <w:lang w:val="ro-RO"/>
        </w:rPr>
        <w:t>de</w:t>
      </w:r>
      <w:r w:rsidRPr="00DC5639">
        <w:rPr>
          <w:rFonts w:cstheme="majorHAnsi"/>
          <w:b/>
          <w:bCs/>
          <w:color w:val="000000" w:themeColor="text1"/>
          <w:spacing w:val="-9"/>
          <w:sz w:val="24"/>
          <w:szCs w:val="24"/>
          <w:lang w:val="ro-RO"/>
        </w:rPr>
        <w:t xml:space="preserve"> </w:t>
      </w:r>
      <w:r w:rsidRPr="00DC5639">
        <w:rPr>
          <w:rFonts w:cstheme="majorHAnsi"/>
          <w:b/>
          <w:bCs/>
          <w:color w:val="000000" w:themeColor="text1"/>
          <w:sz w:val="24"/>
          <w:szCs w:val="24"/>
          <w:lang w:val="ro-RO"/>
        </w:rPr>
        <w:t>acordare</w:t>
      </w:r>
      <w:r w:rsidRPr="00DC5639">
        <w:rPr>
          <w:rFonts w:cstheme="majorHAnsi"/>
          <w:b/>
          <w:bCs/>
          <w:color w:val="000000" w:themeColor="text1"/>
          <w:spacing w:val="-8"/>
          <w:sz w:val="24"/>
          <w:szCs w:val="24"/>
          <w:lang w:val="ro-RO"/>
        </w:rPr>
        <w:t xml:space="preserve"> </w:t>
      </w:r>
      <w:r w:rsidRPr="00DC5639">
        <w:rPr>
          <w:rFonts w:cstheme="majorHAnsi"/>
          <w:b/>
          <w:bCs/>
          <w:color w:val="000000" w:themeColor="text1"/>
          <w:sz w:val="24"/>
          <w:szCs w:val="24"/>
          <w:lang w:val="ro-RO"/>
        </w:rPr>
        <w:t>a</w:t>
      </w:r>
      <w:r w:rsidRPr="00DC5639">
        <w:rPr>
          <w:rFonts w:cstheme="majorHAnsi"/>
          <w:b/>
          <w:bCs/>
          <w:color w:val="000000" w:themeColor="text1"/>
          <w:spacing w:val="-9"/>
          <w:sz w:val="24"/>
          <w:szCs w:val="24"/>
          <w:lang w:val="ro-RO"/>
        </w:rPr>
        <w:t xml:space="preserve"> </w:t>
      </w:r>
      <w:r w:rsidRPr="00DC5639">
        <w:rPr>
          <w:rFonts w:cstheme="majorHAnsi"/>
          <w:b/>
          <w:bCs/>
          <w:color w:val="000000" w:themeColor="text1"/>
          <w:sz w:val="24"/>
          <w:szCs w:val="24"/>
          <w:lang w:val="ro-RO"/>
        </w:rPr>
        <w:t>ajutorului</w:t>
      </w:r>
      <w:r w:rsidRPr="00DC5639">
        <w:rPr>
          <w:rFonts w:cstheme="majorHAnsi"/>
          <w:b/>
          <w:bCs/>
          <w:color w:val="000000" w:themeColor="text1"/>
          <w:spacing w:val="-8"/>
          <w:sz w:val="24"/>
          <w:szCs w:val="24"/>
          <w:lang w:val="ro-RO"/>
        </w:rPr>
        <w:t xml:space="preserve"> </w:t>
      </w:r>
      <w:r w:rsidRPr="00DC5639">
        <w:rPr>
          <w:rFonts w:cstheme="majorHAnsi"/>
          <w:b/>
          <w:bCs/>
          <w:i/>
          <w:color w:val="000000" w:themeColor="text1"/>
          <w:sz w:val="24"/>
          <w:szCs w:val="24"/>
          <w:lang w:val="ro-RO"/>
        </w:rPr>
        <w:t>de</w:t>
      </w:r>
      <w:r w:rsidRPr="00DC5639">
        <w:rPr>
          <w:rFonts w:cstheme="majorHAnsi"/>
          <w:b/>
          <w:bCs/>
          <w:i/>
          <w:color w:val="000000" w:themeColor="text1"/>
          <w:spacing w:val="-9"/>
          <w:sz w:val="24"/>
          <w:szCs w:val="24"/>
          <w:lang w:val="ro-RO"/>
        </w:rPr>
        <w:t xml:space="preserve"> </w:t>
      </w:r>
      <w:proofErr w:type="spellStart"/>
      <w:r w:rsidRPr="00DC5639">
        <w:rPr>
          <w:rFonts w:cstheme="majorHAnsi"/>
          <w:b/>
          <w:bCs/>
          <w:i/>
          <w:color w:val="000000" w:themeColor="text1"/>
          <w:sz w:val="24"/>
          <w:szCs w:val="24"/>
          <w:lang w:val="ro-RO"/>
        </w:rPr>
        <w:t>minimis</w:t>
      </w:r>
      <w:proofErr w:type="spellEnd"/>
      <w:r w:rsidRPr="00DC5639">
        <w:rPr>
          <w:rFonts w:cstheme="majorHAnsi"/>
          <w:b/>
          <w:bCs/>
          <w:i/>
          <w:color w:val="000000" w:themeColor="text1"/>
          <w:sz w:val="24"/>
          <w:szCs w:val="24"/>
          <w:lang w:val="ro-RO"/>
        </w:rPr>
        <w:t>/</w:t>
      </w:r>
      <w:r w:rsidRPr="00DC5639">
        <w:rPr>
          <w:rFonts w:cstheme="majorHAnsi"/>
          <w:b/>
          <w:bCs/>
          <w:color w:val="000000" w:themeColor="text1"/>
          <w:sz w:val="24"/>
          <w:szCs w:val="24"/>
          <w:lang w:val="ro-RO"/>
        </w:rPr>
        <w:t xml:space="preserve"> </w:t>
      </w:r>
      <w:proofErr w:type="spellStart"/>
      <w:r w:rsidRPr="00DC5639">
        <w:rPr>
          <w:rFonts w:cstheme="majorHAnsi"/>
          <w:b/>
          <w:bCs/>
          <w:i/>
          <w:color w:val="000000" w:themeColor="text1"/>
          <w:sz w:val="24"/>
          <w:szCs w:val="24"/>
          <w:lang w:val="ro-RO"/>
        </w:rPr>
        <w:t>Plăţi</w:t>
      </w:r>
      <w:proofErr w:type="spellEnd"/>
      <w:r w:rsidRPr="00DC5639">
        <w:rPr>
          <w:rFonts w:cstheme="majorHAnsi"/>
          <w:b/>
          <w:bCs/>
          <w:i/>
          <w:color w:val="000000" w:themeColor="text1"/>
          <w:sz w:val="24"/>
          <w:szCs w:val="24"/>
          <w:lang w:val="ro-RO"/>
        </w:rPr>
        <w:t xml:space="preserve"> </w:t>
      </w:r>
      <w:proofErr w:type="spellStart"/>
      <w:r w:rsidRPr="00DC5639">
        <w:rPr>
          <w:rFonts w:cstheme="majorHAnsi"/>
          <w:b/>
          <w:bCs/>
          <w:i/>
          <w:color w:val="000000" w:themeColor="text1"/>
          <w:sz w:val="24"/>
          <w:szCs w:val="24"/>
          <w:lang w:val="ro-RO"/>
        </w:rPr>
        <w:t>şi</w:t>
      </w:r>
      <w:proofErr w:type="spellEnd"/>
      <w:r w:rsidRPr="00DC5639">
        <w:rPr>
          <w:rFonts w:cstheme="majorHAnsi"/>
          <w:b/>
          <w:bCs/>
          <w:i/>
          <w:color w:val="000000" w:themeColor="text1"/>
          <w:sz w:val="24"/>
          <w:szCs w:val="24"/>
          <w:lang w:val="ro-RO"/>
        </w:rPr>
        <w:t xml:space="preserve"> reguli privind transferul de sume aferente ajutorului de </w:t>
      </w:r>
      <w:proofErr w:type="spellStart"/>
      <w:r w:rsidRPr="00DC5639">
        <w:rPr>
          <w:rFonts w:cstheme="majorHAnsi"/>
          <w:b/>
          <w:bCs/>
          <w:i/>
          <w:color w:val="000000" w:themeColor="text1"/>
          <w:sz w:val="24"/>
          <w:szCs w:val="24"/>
          <w:lang w:val="ro-RO"/>
        </w:rPr>
        <w:t>minimis</w:t>
      </w:r>
      <w:proofErr w:type="spellEnd"/>
    </w:p>
    <w:p w14:paraId="5ADFB625" w14:textId="77777777" w:rsidR="00DC5639" w:rsidRPr="00DC5639" w:rsidRDefault="00DC5639" w:rsidP="00DC5639">
      <w:pPr>
        <w:widowControl w:val="0"/>
        <w:numPr>
          <w:ilvl w:val="0"/>
          <w:numId w:val="3"/>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Din perspectiva monitorizării cumulului ajutoarelor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de care poate beneficia o întreprindere pe parcursul a 3 ani fiscali, în conformitate cu prevederile Regulamentului (UE) nr.1407/2013, momentul acordării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se consideră data semnării contractului de subvenție.</w:t>
      </w:r>
    </w:p>
    <w:p w14:paraId="535B8B09" w14:textId="77777777" w:rsidR="00DC5639" w:rsidRPr="00DC5639" w:rsidRDefault="00DC5639" w:rsidP="00DC5639">
      <w:pPr>
        <w:widowControl w:val="0"/>
        <w:numPr>
          <w:ilvl w:val="0"/>
          <w:numId w:val="3"/>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Pentru a beneficia de </w:t>
      </w:r>
      <w:proofErr w:type="spellStart"/>
      <w:r w:rsidRPr="00DC5639">
        <w:rPr>
          <w:rFonts w:asciiTheme="majorHAnsi" w:hAnsiTheme="majorHAnsi" w:cstheme="majorHAnsi"/>
          <w:color w:val="000000" w:themeColor="text1"/>
          <w:sz w:val="24"/>
          <w:szCs w:val="24"/>
          <w:lang w:val="ro-RO"/>
        </w:rPr>
        <w:t>finanţare</w:t>
      </w:r>
      <w:proofErr w:type="spellEnd"/>
      <w:r w:rsidRPr="00DC5639">
        <w:rPr>
          <w:rFonts w:asciiTheme="majorHAnsi" w:hAnsiTheme="majorHAnsi" w:cstheme="majorHAnsi"/>
          <w:color w:val="000000" w:themeColor="text1"/>
          <w:sz w:val="24"/>
          <w:szCs w:val="24"/>
          <w:lang w:val="ro-RO"/>
        </w:rPr>
        <w:t xml:space="preserve"> nerambursabilă în cadrul acestei scheme, beneficiarul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va da o </w:t>
      </w:r>
      <w:proofErr w:type="spellStart"/>
      <w:r w:rsidRPr="00DC5639">
        <w:rPr>
          <w:rFonts w:asciiTheme="majorHAnsi" w:hAnsiTheme="majorHAnsi" w:cstheme="majorHAnsi"/>
          <w:color w:val="000000" w:themeColor="text1"/>
          <w:sz w:val="24"/>
          <w:szCs w:val="24"/>
          <w:lang w:val="ro-RO"/>
        </w:rPr>
        <w:t>declaraţie</w:t>
      </w:r>
      <w:proofErr w:type="spellEnd"/>
      <w:r w:rsidRPr="00DC5639">
        <w:rPr>
          <w:rFonts w:asciiTheme="majorHAnsi" w:hAnsiTheme="majorHAnsi" w:cstheme="majorHAnsi"/>
          <w:color w:val="000000" w:themeColor="text1"/>
          <w:sz w:val="24"/>
          <w:szCs w:val="24"/>
          <w:lang w:val="ro-RO"/>
        </w:rPr>
        <w:t xml:space="preserve"> privind ajutoarele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primite de întreprinderea unică în acel an fiscal.</w:t>
      </w:r>
    </w:p>
    <w:p w14:paraId="79F1B57A" w14:textId="77777777" w:rsidR="00DC5639" w:rsidRPr="00DC5639" w:rsidRDefault="00DC5639" w:rsidP="00DC5639">
      <w:pPr>
        <w:widowControl w:val="0"/>
        <w:numPr>
          <w:ilvl w:val="0"/>
          <w:numId w:val="3"/>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În cazul în care valoarea totală a ajutoarelor </w:t>
      </w:r>
      <w:r w:rsidRPr="00DC5639">
        <w:rPr>
          <w:rFonts w:asciiTheme="majorHAnsi" w:hAnsiTheme="majorHAnsi" w:cstheme="majorHAnsi"/>
          <w:i/>
          <w:iCs/>
          <w:color w:val="000000" w:themeColor="text1"/>
          <w:sz w:val="24"/>
          <w:szCs w:val="24"/>
          <w:lang w:val="ro-RO"/>
        </w:rPr>
        <w:t xml:space="preserve">de </w:t>
      </w:r>
      <w:proofErr w:type="spellStart"/>
      <w:r w:rsidRPr="00DC5639">
        <w:rPr>
          <w:rFonts w:asciiTheme="majorHAnsi" w:hAnsiTheme="majorHAnsi" w:cstheme="majorHAnsi"/>
          <w:i/>
          <w:iCs/>
          <w:color w:val="000000" w:themeColor="text1"/>
          <w:sz w:val="24"/>
          <w:szCs w:val="24"/>
          <w:lang w:val="ro-RO"/>
        </w:rPr>
        <w:t>minimis</w:t>
      </w:r>
      <w:proofErr w:type="spellEnd"/>
      <w:r w:rsidRPr="00DC5639">
        <w:rPr>
          <w:rFonts w:asciiTheme="majorHAnsi" w:hAnsiTheme="majorHAnsi" w:cstheme="majorHAnsi"/>
          <w: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w:t>
      </w:r>
      <w:proofErr w:type="spellStart"/>
      <w:r w:rsidRPr="00DC5639">
        <w:rPr>
          <w:rFonts w:asciiTheme="majorHAnsi" w:hAnsiTheme="majorHAnsi" w:cstheme="majorHAnsi"/>
          <w:color w:val="000000" w:themeColor="text1"/>
          <w:sz w:val="24"/>
          <w:szCs w:val="24"/>
          <w:lang w:val="ro-RO"/>
        </w:rPr>
        <w:t>terţilor</w:t>
      </w:r>
      <w:proofErr w:type="spellEnd"/>
      <w:r w:rsidRPr="00DC5639">
        <w:rPr>
          <w:rFonts w:asciiTheme="majorHAnsi" w:hAnsiTheme="majorHAnsi" w:cstheme="majorHAnsi"/>
          <w:color w:val="000000" w:themeColor="text1"/>
          <w:sz w:val="24"/>
          <w:szCs w:val="24"/>
          <w:lang w:val="ro-RO"/>
        </w:rPr>
        <w:t xml:space="preserve"> sau contra cost), echivalent în lei, întreprinderea nu poate beneficia de prevederile schemei, nici chiar pentru acea </w:t>
      </w:r>
      <w:proofErr w:type="spellStart"/>
      <w:r w:rsidRPr="00DC5639">
        <w:rPr>
          <w:rFonts w:asciiTheme="majorHAnsi" w:hAnsiTheme="majorHAnsi" w:cstheme="majorHAnsi"/>
          <w:color w:val="000000" w:themeColor="text1"/>
          <w:sz w:val="24"/>
          <w:szCs w:val="24"/>
          <w:lang w:val="ro-RO"/>
        </w:rPr>
        <w:t>fracţiune</w:t>
      </w:r>
      <w:proofErr w:type="spellEnd"/>
      <w:r w:rsidRPr="00DC5639">
        <w:rPr>
          <w:rFonts w:asciiTheme="majorHAnsi" w:hAnsiTheme="majorHAnsi" w:cstheme="majorHAnsi"/>
          <w:color w:val="000000" w:themeColor="text1"/>
          <w:sz w:val="24"/>
          <w:szCs w:val="24"/>
          <w:lang w:val="ro-RO"/>
        </w:rPr>
        <w:t xml:space="preserve"> din ajutor care nu depășește acest plafon.</w:t>
      </w:r>
    </w:p>
    <w:p w14:paraId="48CC0806" w14:textId="77777777" w:rsidR="00DC5639" w:rsidRPr="00DC5639" w:rsidRDefault="00DC5639" w:rsidP="00DC5639">
      <w:pPr>
        <w:widowControl w:val="0"/>
        <w:numPr>
          <w:ilvl w:val="0"/>
          <w:numId w:val="3"/>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Beneficiarul finanțării nerambursabile va acorda un ajutor </w:t>
      </w:r>
      <w:r w:rsidRPr="00DC5639">
        <w:rPr>
          <w:rFonts w:asciiTheme="majorHAnsi" w:hAnsiTheme="majorHAnsi" w:cstheme="majorHAnsi"/>
          <w:i/>
          <w:iCs/>
          <w:color w:val="000000" w:themeColor="text1"/>
          <w:sz w:val="24"/>
          <w:szCs w:val="24"/>
          <w:lang w:val="ro-RO"/>
        </w:rPr>
        <w:t xml:space="preserve">de </w:t>
      </w:r>
      <w:proofErr w:type="spellStart"/>
      <w:r w:rsidRPr="00DC5639">
        <w:rPr>
          <w:rFonts w:asciiTheme="majorHAnsi" w:hAnsiTheme="majorHAnsi" w:cstheme="majorHAnsi"/>
          <w:i/>
          <w:iCs/>
          <w:color w:val="000000" w:themeColor="text1"/>
          <w:sz w:val="24"/>
          <w:szCs w:val="24"/>
          <w:lang w:val="ro-RO"/>
        </w:rPr>
        <w:t>minimis</w:t>
      </w:r>
      <w:proofErr w:type="spellEnd"/>
      <w:r w:rsidRPr="00DC5639">
        <w:rPr>
          <w:rFonts w:asciiTheme="majorHAnsi" w:hAnsiTheme="majorHAnsi" w:cstheme="majorHAnsi"/>
          <w: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după ce va verifica, pe baza </w:t>
      </w:r>
      <w:proofErr w:type="spellStart"/>
      <w:r w:rsidRPr="00DC5639">
        <w:rPr>
          <w:rFonts w:asciiTheme="majorHAnsi" w:hAnsiTheme="majorHAnsi" w:cstheme="majorHAnsi"/>
          <w:color w:val="000000" w:themeColor="text1"/>
          <w:sz w:val="24"/>
          <w:szCs w:val="24"/>
          <w:lang w:val="ro-RO"/>
        </w:rPr>
        <w:t>declaraţiei</w:t>
      </w:r>
      <w:proofErr w:type="spellEnd"/>
      <w:r w:rsidRPr="00DC5639">
        <w:rPr>
          <w:rFonts w:asciiTheme="majorHAnsi" w:hAnsiTheme="majorHAnsi" w:cstheme="majorHAnsi"/>
          <w:color w:val="000000" w:themeColor="text1"/>
          <w:sz w:val="24"/>
          <w:szCs w:val="24"/>
          <w:lang w:val="ro-RO"/>
        </w:rPr>
        <w:t xml:space="preserve"> pe propria răspundere a întreprinderii, faptul că suma totală a ajutoarelor </w:t>
      </w:r>
      <w:r w:rsidRPr="00DC5639">
        <w:rPr>
          <w:rFonts w:asciiTheme="majorHAnsi" w:hAnsiTheme="majorHAnsi" w:cstheme="majorHAnsi"/>
          <w:i/>
          <w:iCs/>
          <w:color w:val="000000" w:themeColor="text1"/>
          <w:sz w:val="24"/>
          <w:szCs w:val="24"/>
          <w:lang w:val="ro-RO"/>
        </w:rPr>
        <w:t xml:space="preserve">de </w:t>
      </w:r>
      <w:proofErr w:type="spellStart"/>
      <w:r w:rsidRPr="00DC5639">
        <w:rPr>
          <w:rFonts w:asciiTheme="majorHAnsi" w:hAnsiTheme="majorHAnsi" w:cstheme="majorHAnsi"/>
          <w:i/>
          <w:iCs/>
          <w:color w:val="000000" w:themeColor="text1"/>
          <w:sz w:val="24"/>
          <w:szCs w:val="24"/>
          <w:lang w:val="ro-RO"/>
        </w:rPr>
        <w:t>minimis</w:t>
      </w:r>
      <w:proofErr w:type="spellEnd"/>
      <w:r w:rsidRPr="00DC5639">
        <w:rPr>
          <w:rFonts w:asciiTheme="majorHAnsi" w:hAnsiTheme="majorHAnsi" w:cstheme="majorHAnsi"/>
          <w: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primite de întreprinderea unică pe parcursul unei perioade de trei ani consecutivi (ultimii 2 ani fiscali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anul fiscal în curs), fie din surse ale statului sau ale </w:t>
      </w:r>
      <w:proofErr w:type="spellStart"/>
      <w:r w:rsidRPr="00DC5639">
        <w:rPr>
          <w:rFonts w:asciiTheme="majorHAnsi" w:hAnsiTheme="majorHAnsi" w:cstheme="majorHAnsi"/>
          <w:color w:val="000000" w:themeColor="text1"/>
          <w:sz w:val="24"/>
          <w:szCs w:val="24"/>
          <w:lang w:val="ro-RO"/>
        </w:rPr>
        <w:t>autorităţilor</w:t>
      </w:r>
      <w:proofErr w:type="spellEnd"/>
      <w:r w:rsidRPr="00DC5639">
        <w:rPr>
          <w:rFonts w:asciiTheme="majorHAnsi" w:hAnsiTheme="majorHAnsi" w:cstheme="majorHAnsi"/>
          <w:color w:val="000000" w:themeColor="text1"/>
          <w:sz w:val="24"/>
          <w:szCs w:val="24"/>
          <w:lang w:val="ro-RO"/>
        </w:rPr>
        <w:t xml:space="preserve"> locale, fie din surse comunitare, cumulată cu valoarea alocării financiare acordate în conformitate cu prevederile prezentei scheme, nu </w:t>
      </w:r>
      <w:proofErr w:type="spellStart"/>
      <w:r w:rsidRPr="00DC5639">
        <w:rPr>
          <w:rFonts w:asciiTheme="majorHAnsi" w:hAnsiTheme="majorHAnsi" w:cstheme="majorHAnsi"/>
          <w:color w:val="000000" w:themeColor="text1"/>
          <w:sz w:val="24"/>
          <w:szCs w:val="24"/>
          <w:lang w:val="ro-RO"/>
        </w:rPr>
        <w:t>depăşeşte</w:t>
      </w:r>
      <w:proofErr w:type="spellEnd"/>
      <w:r w:rsidRPr="00DC5639">
        <w:rPr>
          <w:rFonts w:asciiTheme="majorHAnsi" w:hAnsiTheme="majorHAnsi" w:cstheme="majorHAnsi"/>
          <w:color w:val="000000" w:themeColor="text1"/>
          <w:sz w:val="24"/>
          <w:szCs w:val="24"/>
          <w:lang w:val="ro-RO"/>
        </w:rPr>
        <w:t xml:space="preserve"> pragul de 200.000 Euro (100.000 Euro în cazul întreprinderilor unice care efectuează transport de mărfuri în contul </w:t>
      </w:r>
      <w:proofErr w:type="spellStart"/>
      <w:r w:rsidRPr="00DC5639">
        <w:rPr>
          <w:rFonts w:asciiTheme="majorHAnsi" w:hAnsiTheme="majorHAnsi" w:cstheme="majorHAnsi"/>
          <w:color w:val="000000" w:themeColor="text1"/>
          <w:sz w:val="24"/>
          <w:szCs w:val="24"/>
          <w:lang w:val="ro-RO"/>
        </w:rPr>
        <w:t>terţilor</w:t>
      </w:r>
      <w:proofErr w:type="spellEnd"/>
      <w:r w:rsidRPr="00DC5639">
        <w:rPr>
          <w:rFonts w:asciiTheme="majorHAnsi" w:hAnsiTheme="majorHAnsi" w:cstheme="majorHAnsi"/>
          <w:color w:val="000000" w:themeColor="text1"/>
          <w:sz w:val="24"/>
          <w:szCs w:val="24"/>
          <w:lang w:val="ro-RO"/>
        </w:rPr>
        <w:t xml:space="preserve"> sau contra cost), echivalent în lei.</w:t>
      </w:r>
    </w:p>
    <w:p w14:paraId="565CAE03" w14:textId="77777777" w:rsidR="00DC5639" w:rsidRPr="00DC5639" w:rsidRDefault="00DC5639" w:rsidP="00DC5639">
      <w:pPr>
        <w:widowControl w:val="0"/>
        <w:numPr>
          <w:ilvl w:val="0"/>
          <w:numId w:val="3"/>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Ajutoarele </w:t>
      </w:r>
      <w:r w:rsidRPr="00DC5639">
        <w:rPr>
          <w:rFonts w:asciiTheme="majorHAnsi" w:hAnsiTheme="majorHAnsi" w:cstheme="majorHAnsi"/>
          <w:i/>
          <w:iCs/>
          <w:color w:val="000000" w:themeColor="text1"/>
          <w:sz w:val="24"/>
          <w:szCs w:val="24"/>
          <w:lang w:val="ro-RO"/>
        </w:rPr>
        <w:t xml:space="preserve">de </w:t>
      </w:r>
      <w:proofErr w:type="spellStart"/>
      <w:r w:rsidRPr="00DC5639">
        <w:rPr>
          <w:rFonts w:asciiTheme="majorHAnsi" w:hAnsiTheme="majorHAnsi" w:cstheme="majorHAnsi"/>
          <w:i/>
          <w:iCs/>
          <w:color w:val="000000" w:themeColor="text1"/>
          <w:sz w:val="24"/>
          <w:szCs w:val="24"/>
          <w:lang w:val="ro-RO"/>
        </w:rPr>
        <w:t>minimis</w:t>
      </w:r>
      <w:proofErr w:type="spellEnd"/>
      <w:r w:rsidRPr="00DC5639">
        <w:rPr>
          <w:rFonts w:asciiTheme="majorHAnsi" w:hAnsiTheme="majorHAnsi" w:cstheme="majorHAnsi"/>
          <w: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acordate în cadrul prezentei scheme nu se vor cumula cu alte ajutoare de stat în sensul art. 107 (1) din Tratatul de </w:t>
      </w:r>
      <w:proofErr w:type="spellStart"/>
      <w:r w:rsidRPr="00DC5639">
        <w:rPr>
          <w:rFonts w:asciiTheme="majorHAnsi" w:hAnsiTheme="majorHAnsi" w:cstheme="majorHAnsi"/>
          <w:color w:val="000000" w:themeColor="text1"/>
          <w:sz w:val="24"/>
          <w:szCs w:val="24"/>
          <w:lang w:val="ro-RO"/>
        </w:rPr>
        <w:t>funcţionarea</w:t>
      </w:r>
      <w:proofErr w:type="spellEnd"/>
      <w:r w:rsidRPr="00DC5639">
        <w:rPr>
          <w:rFonts w:asciiTheme="majorHAnsi" w:hAnsiTheme="majorHAnsi" w:cstheme="majorHAnsi"/>
          <w:color w:val="000000" w:themeColor="text1"/>
          <w:sz w:val="24"/>
          <w:szCs w:val="24"/>
          <w:lang w:val="ro-RO"/>
        </w:rPr>
        <w:t xml:space="preserve"> al Uniunii Europene</w:t>
      </w:r>
      <w:r w:rsidRPr="00DC5639" w:rsidDel="008D7919">
        <w:rPr>
          <w:rFonts w:asciiTheme="majorHAnsi" w:hAnsiTheme="majorHAnsi" w:cstheme="majorHAnsi"/>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 acordate pentru aceleași costuri eligibile, dacă un astfel de cumul generează o </w:t>
      </w:r>
      <w:r w:rsidRPr="00DC5639">
        <w:rPr>
          <w:rFonts w:asciiTheme="majorHAnsi" w:hAnsiTheme="majorHAnsi" w:cstheme="majorHAnsi"/>
          <w:color w:val="000000" w:themeColor="text1"/>
          <w:sz w:val="24"/>
          <w:szCs w:val="24"/>
          <w:lang w:val="ro-RO"/>
        </w:rPr>
        <w:lastRenderedPageBreak/>
        <w:t>intensitate a ajutorului de stat care depășește intensitatea maximă stabilită în fiecare caz în parte printr-un regulament privind exceptările în bloc sau printr-o decizie adoptată de Comisia Europeană.</w:t>
      </w:r>
    </w:p>
    <w:p w14:paraId="775C410D" w14:textId="77777777" w:rsidR="00DC5639" w:rsidRPr="00DC5639" w:rsidRDefault="00DC5639" w:rsidP="00DC5639">
      <w:pPr>
        <w:widowControl w:val="0"/>
        <w:spacing w:before="120" w:after="120" w:line="240" w:lineRule="auto"/>
        <w:jc w:val="both"/>
        <w:rPr>
          <w:rFonts w:asciiTheme="majorHAnsi" w:hAnsiTheme="majorHAnsi" w:cstheme="majorHAnsi"/>
          <w:color w:val="000000" w:themeColor="text1"/>
          <w:sz w:val="24"/>
          <w:szCs w:val="24"/>
          <w:lang w:val="ro-RO"/>
        </w:rPr>
      </w:pPr>
    </w:p>
    <w:p w14:paraId="29387BEC" w14:textId="77777777" w:rsidR="00DC5639" w:rsidRPr="00DC5639" w:rsidRDefault="00DC5639" w:rsidP="00DC5639">
      <w:pPr>
        <w:widowControl w:val="0"/>
        <w:numPr>
          <w:ilvl w:val="0"/>
          <w:numId w:val="7"/>
        </w:numPr>
        <w:spacing w:before="120" w:after="120" w:line="240" w:lineRule="auto"/>
        <w:ind w:left="360"/>
        <w:jc w:val="both"/>
        <w:rPr>
          <w:rFonts w:asciiTheme="majorHAns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Măsuri de informare </w:t>
      </w:r>
      <w:proofErr w:type="spellStart"/>
      <w:r w:rsidRPr="00DC5639">
        <w:rPr>
          <w:rFonts w:asciiTheme="majorHAnsi" w:eastAsia="Calibri" w:hAnsiTheme="majorHAnsi" w:cstheme="majorHAnsi"/>
          <w:b/>
          <w:color w:val="000000" w:themeColor="text1"/>
          <w:sz w:val="24"/>
          <w:szCs w:val="24"/>
          <w:lang w:val="ro-RO"/>
        </w:rPr>
        <w:t>şi</w:t>
      </w:r>
      <w:proofErr w:type="spellEnd"/>
      <w:r w:rsidRPr="00DC5639">
        <w:rPr>
          <w:rFonts w:asciiTheme="majorHAnsi" w:eastAsia="Calibri" w:hAnsiTheme="majorHAnsi" w:cstheme="majorHAnsi"/>
          <w:b/>
          <w:color w:val="000000" w:themeColor="text1"/>
          <w:sz w:val="24"/>
          <w:szCs w:val="24"/>
          <w:lang w:val="ro-RO"/>
        </w:rPr>
        <w:t xml:space="preserve"> publicitate</w:t>
      </w:r>
    </w:p>
    <w:p w14:paraId="76F6CB4C" w14:textId="77777777" w:rsidR="00DC5639" w:rsidRPr="00DC5639" w:rsidRDefault="00DC5639" w:rsidP="00DC5639">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 (1)</w:t>
      </w:r>
      <w:r w:rsidRPr="00DC5639">
        <w:rPr>
          <w:rFonts w:asciiTheme="majorHAnsi" w:eastAsia="Calibri" w:hAnsiTheme="majorHAnsi" w:cstheme="majorHAnsi"/>
          <w:color w:val="000000" w:themeColor="text1"/>
          <w:sz w:val="24"/>
          <w:szCs w:val="24"/>
          <w:lang w:val="ro-RO"/>
        </w:rPr>
        <w:tab/>
        <w:t xml:space="preserve"> Administratorul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va informa în scris beneficiarii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cu privire la cuantumul ajutorului acordat în baza prezentei scheme și caracterul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al acestuia.</w:t>
      </w:r>
    </w:p>
    <w:p w14:paraId="74E21625" w14:textId="77777777" w:rsidR="00DC5639" w:rsidRPr="00DC5639" w:rsidRDefault="00DC5639" w:rsidP="00DC5639">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(2)</w:t>
      </w:r>
      <w:r w:rsidRPr="00DC5639">
        <w:rPr>
          <w:rFonts w:asciiTheme="majorHAnsi" w:eastAsia="Calibri" w:hAnsiTheme="majorHAnsi" w:cstheme="majorHAnsi"/>
          <w:color w:val="000000" w:themeColor="text1"/>
          <w:sz w:val="24"/>
          <w:szCs w:val="24"/>
          <w:lang w:val="ro-RO"/>
        </w:rPr>
        <w:tab/>
        <w:t xml:space="preserve">Schema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va fi publicată integral pe pagina de internet a Ministerul Investițiilor și Proiectelor Europene.</w:t>
      </w:r>
    </w:p>
    <w:p w14:paraId="20788D3E" w14:textId="77777777" w:rsidR="00DC5639" w:rsidRPr="00DC5639" w:rsidRDefault="00DC5639" w:rsidP="00DC5639">
      <w:pPr>
        <w:spacing w:before="120" w:after="120"/>
        <w:ind w:left="360"/>
        <w:contextualSpacing/>
        <w:jc w:val="both"/>
        <w:rPr>
          <w:rFonts w:asciiTheme="majorHAnsi" w:eastAsia="Calibri" w:hAnsiTheme="majorHAnsi" w:cstheme="majorHAnsi"/>
          <w:b/>
          <w:color w:val="000000" w:themeColor="text1"/>
          <w:sz w:val="24"/>
          <w:szCs w:val="24"/>
          <w:lang w:val="ro-RO"/>
        </w:rPr>
      </w:pPr>
    </w:p>
    <w:p w14:paraId="4BCF4A7B" w14:textId="77777777" w:rsidR="00DC5639" w:rsidRPr="00DC5639" w:rsidRDefault="00DC5639" w:rsidP="00DC5639">
      <w:pPr>
        <w:spacing w:before="120" w:after="120"/>
        <w:ind w:left="360" w:hanging="360"/>
        <w:contextualSpacing/>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11. Modificarea, completarea </w:t>
      </w:r>
      <w:proofErr w:type="spellStart"/>
      <w:r w:rsidRPr="00DC5639">
        <w:rPr>
          <w:rFonts w:asciiTheme="majorHAnsi" w:eastAsia="Calibri" w:hAnsiTheme="majorHAnsi" w:cstheme="majorHAnsi"/>
          <w:b/>
          <w:color w:val="000000" w:themeColor="text1"/>
          <w:sz w:val="24"/>
          <w:szCs w:val="24"/>
          <w:lang w:val="ro-RO"/>
        </w:rPr>
        <w:t>şi</w:t>
      </w:r>
      <w:proofErr w:type="spellEnd"/>
      <w:r w:rsidRPr="00DC5639">
        <w:rPr>
          <w:rFonts w:asciiTheme="majorHAnsi" w:eastAsia="Calibri" w:hAnsiTheme="majorHAnsi" w:cstheme="majorHAnsi"/>
          <w:b/>
          <w:color w:val="000000" w:themeColor="text1"/>
          <w:sz w:val="24"/>
          <w:szCs w:val="24"/>
          <w:lang w:val="ro-RO"/>
        </w:rPr>
        <w:t xml:space="preserve"> încetarea acordului</w:t>
      </w:r>
    </w:p>
    <w:p w14:paraId="6A692B0B" w14:textId="77777777" w:rsidR="00DC5639" w:rsidRPr="00DC5639" w:rsidRDefault="00DC5639" w:rsidP="00DC5639">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(1) Prezentul acord poate fi modificat doar cu </w:t>
      </w:r>
      <w:proofErr w:type="spellStart"/>
      <w:r w:rsidRPr="00DC5639">
        <w:rPr>
          <w:rFonts w:asciiTheme="majorHAnsi" w:eastAsia="Calibri" w:hAnsiTheme="majorHAnsi" w:cstheme="majorHAnsi"/>
          <w:color w:val="000000" w:themeColor="text1"/>
          <w:sz w:val="24"/>
          <w:szCs w:val="24"/>
          <w:lang w:val="ro-RO"/>
        </w:rPr>
        <w:t>consimţământul</w:t>
      </w:r>
      <w:proofErr w:type="spellEnd"/>
      <w:r w:rsidRPr="00DC5639">
        <w:rPr>
          <w:rFonts w:asciiTheme="majorHAnsi" w:eastAsia="Calibri" w:hAnsiTheme="majorHAnsi" w:cstheme="majorHAnsi"/>
          <w:color w:val="000000" w:themeColor="text1"/>
          <w:sz w:val="24"/>
          <w:szCs w:val="24"/>
          <w:lang w:val="ro-RO"/>
        </w:rPr>
        <w:t xml:space="preserve"> ambelor </w:t>
      </w:r>
      <w:proofErr w:type="spellStart"/>
      <w:r w:rsidRPr="00DC5639">
        <w:rPr>
          <w:rFonts w:asciiTheme="majorHAnsi" w:eastAsia="Calibri" w:hAnsiTheme="majorHAnsi" w:cstheme="majorHAnsi"/>
          <w:color w:val="000000" w:themeColor="text1"/>
          <w:sz w:val="24"/>
          <w:szCs w:val="24"/>
          <w:lang w:val="ro-RO"/>
        </w:rPr>
        <w:t>părţi</w:t>
      </w:r>
      <w:proofErr w:type="spellEnd"/>
      <w:r w:rsidRPr="00DC5639">
        <w:rPr>
          <w:rFonts w:asciiTheme="majorHAnsi" w:eastAsia="Calibri" w:hAnsiTheme="majorHAnsi" w:cstheme="majorHAnsi"/>
          <w:color w:val="000000" w:themeColor="text1"/>
          <w:sz w:val="24"/>
          <w:szCs w:val="24"/>
          <w:lang w:val="ro-RO"/>
        </w:rPr>
        <w:t xml:space="preserve">, prin încheierea unui act </w:t>
      </w:r>
      <w:proofErr w:type="spellStart"/>
      <w:r w:rsidRPr="00DC5639">
        <w:rPr>
          <w:rFonts w:asciiTheme="majorHAnsi" w:eastAsia="Calibri" w:hAnsiTheme="majorHAnsi" w:cstheme="majorHAnsi"/>
          <w:color w:val="000000" w:themeColor="text1"/>
          <w:sz w:val="24"/>
          <w:szCs w:val="24"/>
          <w:lang w:val="ro-RO"/>
        </w:rPr>
        <w:t>adiţional</w:t>
      </w:r>
      <w:proofErr w:type="spellEnd"/>
      <w:r w:rsidRPr="00DC5639">
        <w:rPr>
          <w:rFonts w:asciiTheme="majorHAnsi" w:eastAsia="Calibri" w:hAnsiTheme="majorHAnsi" w:cstheme="majorHAnsi"/>
          <w:color w:val="000000" w:themeColor="text1"/>
          <w:sz w:val="24"/>
          <w:szCs w:val="24"/>
          <w:lang w:val="ro-RO"/>
        </w:rPr>
        <w:t>.</w:t>
      </w:r>
    </w:p>
    <w:p w14:paraId="5FA54772" w14:textId="77777777" w:rsidR="00DC5639" w:rsidRPr="00DC5639" w:rsidRDefault="00DC5639" w:rsidP="00DC5639">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(2) Actele </w:t>
      </w:r>
      <w:proofErr w:type="spellStart"/>
      <w:r w:rsidRPr="00DC5639">
        <w:rPr>
          <w:rFonts w:asciiTheme="majorHAnsi" w:eastAsia="Calibri" w:hAnsiTheme="majorHAnsi" w:cstheme="majorHAnsi"/>
          <w:color w:val="000000" w:themeColor="text1"/>
          <w:sz w:val="24"/>
          <w:szCs w:val="24"/>
          <w:lang w:val="ro-RO"/>
        </w:rPr>
        <w:t>adiţionale</w:t>
      </w:r>
      <w:proofErr w:type="spellEnd"/>
      <w:r w:rsidRPr="00DC5639">
        <w:rPr>
          <w:rFonts w:asciiTheme="majorHAnsi" w:eastAsia="Calibri" w:hAnsiTheme="majorHAnsi" w:cstheme="majorHAnsi"/>
          <w:color w:val="000000" w:themeColor="text1"/>
          <w:sz w:val="24"/>
          <w:szCs w:val="24"/>
          <w:lang w:val="ro-RO"/>
        </w:rPr>
        <w:t xml:space="preserve"> intră în vigoare în ziua imediat următoare semnării lor de către ultima parte.</w:t>
      </w:r>
    </w:p>
    <w:p w14:paraId="62B2C351" w14:textId="77777777" w:rsidR="00DC5639" w:rsidRPr="00DC5639" w:rsidRDefault="00DC5639" w:rsidP="00DC5639">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(3) Prin </w:t>
      </w:r>
      <w:proofErr w:type="spellStart"/>
      <w:r w:rsidRPr="00DC5639">
        <w:rPr>
          <w:rFonts w:asciiTheme="majorHAnsi" w:eastAsia="Calibri" w:hAnsiTheme="majorHAnsi" w:cstheme="majorHAnsi"/>
          <w:color w:val="000000" w:themeColor="text1"/>
          <w:sz w:val="24"/>
          <w:szCs w:val="24"/>
          <w:lang w:val="ro-RO"/>
        </w:rPr>
        <w:t>excepţie</w:t>
      </w:r>
      <w:proofErr w:type="spellEnd"/>
      <w:r w:rsidRPr="00DC5639">
        <w:rPr>
          <w:rFonts w:asciiTheme="majorHAnsi" w:eastAsia="Calibri" w:hAnsiTheme="majorHAnsi" w:cstheme="majorHAnsi"/>
          <w:color w:val="000000" w:themeColor="text1"/>
          <w:sz w:val="24"/>
          <w:szCs w:val="24"/>
          <w:lang w:val="ro-RO"/>
        </w:rPr>
        <w:t xml:space="preserve"> de la prevederile art. 15.1, Administratorul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poate solicita încheierea unui act </w:t>
      </w:r>
      <w:proofErr w:type="spellStart"/>
      <w:r w:rsidRPr="00DC5639">
        <w:rPr>
          <w:rFonts w:asciiTheme="majorHAnsi" w:eastAsia="Calibri" w:hAnsiTheme="majorHAnsi" w:cstheme="majorHAnsi"/>
          <w:color w:val="000000" w:themeColor="text1"/>
          <w:sz w:val="24"/>
          <w:szCs w:val="24"/>
          <w:lang w:val="ro-RO"/>
        </w:rPr>
        <w:t>adiţional</w:t>
      </w:r>
      <w:proofErr w:type="spellEnd"/>
      <w:r w:rsidRPr="00DC5639">
        <w:rPr>
          <w:rFonts w:asciiTheme="majorHAnsi" w:eastAsia="Calibri" w:hAnsiTheme="majorHAnsi" w:cstheme="majorHAnsi"/>
          <w:color w:val="000000" w:themeColor="text1"/>
          <w:sz w:val="24"/>
          <w:szCs w:val="24"/>
          <w:lang w:val="ro-RO"/>
        </w:rPr>
        <w:t xml:space="preserve"> pentru a reflecta modificări intervenite în </w:t>
      </w:r>
      <w:proofErr w:type="spellStart"/>
      <w:r w:rsidRPr="00DC5639">
        <w:rPr>
          <w:rFonts w:asciiTheme="majorHAnsi" w:eastAsia="Calibri" w:hAnsiTheme="majorHAnsi" w:cstheme="majorHAnsi"/>
          <w:color w:val="000000" w:themeColor="text1"/>
          <w:sz w:val="24"/>
          <w:szCs w:val="24"/>
          <w:lang w:val="ro-RO"/>
        </w:rPr>
        <w:t>legislaţia</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naţională</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comunitară relevantă, cu impact asupra executării prezentului acord, </w:t>
      </w:r>
      <w:proofErr w:type="spellStart"/>
      <w:r w:rsidRPr="00DC5639">
        <w:rPr>
          <w:rFonts w:asciiTheme="majorHAnsi" w:eastAsia="Calibri" w:hAnsiTheme="majorHAnsi" w:cstheme="majorHAnsi"/>
          <w:color w:val="000000" w:themeColor="text1"/>
          <w:sz w:val="24"/>
          <w:szCs w:val="24"/>
          <w:lang w:val="ro-RO"/>
        </w:rPr>
        <w:t>situaţii</w:t>
      </w:r>
      <w:proofErr w:type="spellEnd"/>
      <w:r w:rsidRPr="00DC5639">
        <w:rPr>
          <w:rFonts w:asciiTheme="majorHAnsi" w:eastAsia="Calibri" w:hAnsiTheme="majorHAnsi" w:cstheme="majorHAnsi"/>
          <w:color w:val="000000" w:themeColor="text1"/>
          <w:sz w:val="24"/>
          <w:szCs w:val="24"/>
          <w:lang w:val="ro-RO"/>
        </w:rPr>
        <w:t xml:space="preserve"> în care modificarea respectivă intră în vigoare de la data </w:t>
      </w:r>
      <w:proofErr w:type="spellStart"/>
      <w:r w:rsidRPr="00DC5639">
        <w:rPr>
          <w:rFonts w:asciiTheme="majorHAnsi" w:eastAsia="Calibri" w:hAnsiTheme="majorHAnsi" w:cstheme="majorHAnsi"/>
          <w:color w:val="000000" w:themeColor="text1"/>
          <w:sz w:val="24"/>
          <w:szCs w:val="24"/>
          <w:lang w:val="ro-RO"/>
        </w:rPr>
        <w:t>menţionată</w:t>
      </w:r>
      <w:proofErr w:type="spellEnd"/>
      <w:r w:rsidRPr="00DC5639">
        <w:rPr>
          <w:rFonts w:asciiTheme="majorHAnsi" w:eastAsia="Calibri" w:hAnsiTheme="majorHAnsi" w:cstheme="majorHAnsi"/>
          <w:color w:val="000000" w:themeColor="text1"/>
          <w:sz w:val="24"/>
          <w:szCs w:val="24"/>
          <w:lang w:val="ro-RO"/>
        </w:rPr>
        <w:t xml:space="preserve"> în actul normativ corespunzător.</w:t>
      </w:r>
    </w:p>
    <w:p w14:paraId="7EFBF1A2" w14:textId="77777777" w:rsidR="00DC5639" w:rsidRPr="00DC5639" w:rsidRDefault="00DC5639" w:rsidP="00DC5639">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(4) Orice modificări în structura Beneficiarului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precum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în </w:t>
      </w:r>
      <w:proofErr w:type="spellStart"/>
      <w:r w:rsidRPr="00DC5639">
        <w:rPr>
          <w:rFonts w:asciiTheme="majorHAnsi" w:eastAsia="Calibri" w:hAnsiTheme="majorHAnsi" w:cstheme="majorHAnsi"/>
          <w:color w:val="000000" w:themeColor="text1"/>
          <w:sz w:val="24"/>
          <w:szCs w:val="24"/>
          <w:lang w:val="ro-RO"/>
        </w:rPr>
        <w:t>privinţa</w:t>
      </w:r>
      <w:proofErr w:type="spellEnd"/>
      <w:r w:rsidRPr="00DC5639">
        <w:rPr>
          <w:rFonts w:asciiTheme="majorHAnsi" w:eastAsia="Calibri" w:hAnsiTheme="majorHAnsi" w:cstheme="majorHAnsi"/>
          <w:color w:val="000000" w:themeColor="text1"/>
          <w:sz w:val="24"/>
          <w:szCs w:val="24"/>
          <w:lang w:val="ro-RO"/>
        </w:rPr>
        <w:t xml:space="preserve"> statutului juridic sau alte modificări de natură a afecta executarea </w:t>
      </w:r>
      <w:proofErr w:type="spellStart"/>
      <w:r w:rsidRPr="00DC5639">
        <w:rPr>
          <w:rFonts w:asciiTheme="majorHAnsi" w:eastAsia="Calibri" w:hAnsiTheme="majorHAnsi" w:cstheme="majorHAnsi"/>
          <w:color w:val="000000" w:themeColor="text1"/>
          <w:sz w:val="24"/>
          <w:szCs w:val="24"/>
          <w:lang w:val="ro-RO"/>
        </w:rPr>
        <w:t>obligaţiilor</w:t>
      </w:r>
      <w:proofErr w:type="spellEnd"/>
      <w:r w:rsidRPr="00DC5639">
        <w:rPr>
          <w:rFonts w:asciiTheme="majorHAnsi" w:eastAsia="Calibri" w:hAnsiTheme="majorHAnsi" w:cstheme="majorHAnsi"/>
          <w:color w:val="000000" w:themeColor="text1"/>
          <w:sz w:val="24"/>
          <w:szCs w:val="24"/>
          <w:lang w:val="ro-RO"/>
        </w:rPr>
        <w:t xml:space="preserve"> din prezentul acord trebuie aduse imediat la </w:t>
      </w:r>
      <w:proofErr w:type="spellStart"/>
      <w:r w:rsidRPr="00DC5639">
        <w:rPr>
          <w:rFonts w:asciiTheme="majorHAnsi" w:eastAsia="Calibri" w:hAnsiTheme="majorHAnsi" w:cstheme="majorHAnsi"/>
          <w:color w:val="000000" w:themeColor="text1"/>
          <w:sz w:val="24"/>
          <w:szCs w:val="24"/>
          <w:lang w:val="ro-RO"/>
        </w:rPr>
        <w:t>cunoştinţa</w:t>
      </w:r>
      <w:proofErr w:type="spellEnd"/>
      <w:r w:rsidRPr="00DC5639">
        <w:rPr>
          <w:rFonts w:asciiTheme="majorHAnsi" w:eastAsia="Calibri" w:hAnsiTheme="majorHAnsi" w:cstheme="majorHAnsi"/>
          <w:color w:val="000000" w:themeColor="text1"/>
          <w:sz w:val="24"/>
          <w:szCs w:val="24"/>
          <w:lang w:val="ro-RO"/>
        </w:rPr>
        <w:t xml:space="preserve"> Administratorului schemei, dar nu mai târziu de 24 de ore de la producerea acestora.</w:t>
      </w:r>
    </w:p>
    <w:p w14:paraId="2271D3AE" w14:textId="77777777" w:rsidR="00DC5639" w:rsidRPr="00DC5639" w:rsidRDefault="00DC5639" w:rsidP="00DC5639">
      <w:pPr>
        <w:spacing w:before="120" w:after="120"/>
        <w:ind w:left="360"/>
        <w:contextualSpacing/>
        <w:jc w:val="both"/>
        <w:rPr>
          <w:rFonts w:asciiTheme="majorHAnsi" w:eastAsia="Calibri" w:hAnsiTheme="majorHAnsi" w:cstheme="majorHAnsi"/>
          <w:color w:val="000000" w:themeColor="text1"/>
          <w:sz w:val="24"/>
          <w:szCs w:val="24"/>
          <w:lang w:val="ro-RO"/>
        </w:rPr>
      </w:pPr>
    </w:p>
    <w:p w14:paraId="03D28F8F" w14:textId="77777777" w:rsidR="00DC5639" w:rsidRPr="00DC5639" w:rsidRDefault="00DC5639" w:rsidP="00DC5639">
      <w:pPr>
        <w:spacing w:before="120" w:after="120"/>
        <w:ind w:left="270" w:hanging="180"/>
        <w:contextualSpacing/>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12. Forța majoră </w:t>
      </w:r>
    </w:p>
    <w:p w14:paraId="3FDA1028" w14:textId="77777777" w:rsidR="00DC5639" w:rsidRPr="00DC5639" w:rsidRDefault="00DC5639" w:rsidP="00DC5639">
      <w:pPr>
        <w:numPr>
          <w:ilvl w:val="0"/>
          <w:numId w:val="11"/>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Partea care invocă forța majoră are obligația de a notifica celeilalte părți, imediat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în mod complet, producerea forței majore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de a lua orice măsură care îi stă la dispoziție în vederea încetării acesteia. </w:t>
      </w:r>
    </w:p>
    <w:p w14:paraId="2BAA92A5" w14:textId="77777777" w:rsidR="00DC5639" w:rsidRPr="00DC5639" w:rsidRDefault="00DC5639" w:rsidP="00DC5639">
      <w:pPr>
        <w:numPr>
          <w:ilvl w:val="0"/>
          <w:numId w:val="11"/>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Forța majoră exonerează părțile de îndeplinirea obligațiilor prevăzute în prezentul contract. </w:t>
      </w:r>
    </w:p>
    <w:p w14:paraId="49C87BB0" w14:textId="77777777" w:rsidR="00DC5639" w:rsidRPr="00DC5639" w:rsidRDefault="00DC5639" w:rsidP="00DC5639">
      <w:pPr>
        <w:numPr>
          <w:ilvl w:val="0"/>
          <w:numId w:val="11"/>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perioada în care, datorită unor cauze de forță majoră sau de caz fortuit, părțile nu își pot îndeplini obligațiile asumate prin prezentul contract, subvenția nu se acordă. </w:t>
      </w:r>
    </w:p>
    <w:p w14:paraId="2B3DEE2C" w14:textId="77777777" w:rsidR="00DC5639" w:rsidRPr="00DC5639" w:rsidRDefault="00DC5639" w:rsidP="00DC5639">
      <w:pPr>
        <w:numPr>
          <w:ilvl w:val="0"/>
          <w:numId w:val="11"/>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situația în care Beneficiarul finanțării nerambursabile se află în imposibilitate de plată datorită unor cauze de forță majoră sau a unui caz fortuit (de ex. întârzieri </w:t>
      </w:r>
      <w:r w:rsidRPr="00DC5639">
        <w:rPr>
          <w:rFonts w:asciiTheme="majorHAnsi" w:eastAsia="Calibri" w:hAnsiTheme="majorHAnsi" w:cstheme="majorHAnsi"/>
          <w:color w:val="000000" w:themeColor="text1"/>
          <w:sz w:val="24"/>
          <w:szCs w:val="24"/>
          <w:lang w:val="ro-RO"/>
        </w:rPr>
        <w:lastRenderedPageBreak/>
        <w:t xml:space="preserve">la plata cauzate de AMPEO) și în această perioadă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și-a îndeplinit obligațiile, subvenția se poate acorda și retroactiv.</w:t>
      </w:r>
    </w:p>
    <w:p w14:paraId="01E6E2A8" w14:textId="77777777" w:rsidR="00DC5639" w:rsidRPr="00DC5639" w:rsidRDefault="00DC5639" w:rsidP="00DC5639">
      <w:pPr>
        <w:numPr>
          <w:ilvl w:val="0"/>
          <w:numId w:val="11"/>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cazul încetării forței majore sau a cazului fortuit care a condus la imposibilitatea de plată, Beneficiarul finanțării nerambursabile/Administratorul schemei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va notifica imediat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despre această situație.</w:t>
      </w:r>
    </w:p>
    <w:p w14:paraId="11920440" w14:textId="77777777" w:rsidR="00DC5639" w:rsidRPr="00DC5639" w:rsidRDefault="00DC5639" w:rsidP="00DC5639">
      <w:pPr>
        <w:spacing w:before="120" w:after="120"/>
        <w:ind w:left="720"/>
        <w:contextualSpacing/>
        <w:jc w:val="both"/>
        <w:rPr>
          <w:rFonts w:asciiTheme="majorHAnsi" w:eastAsia="Calibri" w:hAnsiTheme="majorHAnsi" w:cstheme="majorHAnsi"/>
          <w:color w:val="000000" w:themeColor="text1"/>
          <w:sz w:val="24"/>
          <w:szCs w:val="24"/>
          <w:lang w:val="ro-RO"/>
        </w:rPr>
      </w:pPr>
    </w:p>
    <w:p w14:paraId="29B9CE17" w14:textId="77777777" w:rsidR="00DC5639" w:rsidRPr="00DC5639" w:rsidRDefault="00DC5639" w:rsidP="00DC5639">
      <w:pPr>
        <w:tabs>
          <w:tab w:val="left" w:pos="270"/>
        </w:tabs>
        <w:spacing w:before="120" w:after="120"/>
        <w:ind w:left="-90"/>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13. Încetarea contractului de </w:t>
      </w:r>
      <w:proofErr w:type="spellStart"/>
      <w:r w:rsidRPr="00DC5639">
        <w:rPr>
          <w:rFonts w:asciiTheme="majorHAnsi" w:eastAsia="Calibri" w:hAnsiTheme="majorHAnsi" w:cstheme="majorHAnsi"/>
          <w:b/>
          <w:color w:val="000000" w:themeColor="text1"/>
          <w:sz w:val="24"/>
          <w:szCs w:val="24"/>
          <w:lang w:val="ro-RO"/>
        </w:rPr>
        <w:t>subvenţie</w:t>
      </w:r>
      <w:proofErr w:type="spellEnd"/>
    </w:p>
    <w:p w14:paraId="582413BB" w14:textId="77777777" w:rsidR="00DC5639" w:rsidRPr="00DC5639" w:rsidRDefault="00DC5639" w:rsidP="00DC5639">
      <w:pPr>
        <w:spacing w:before="120" w:after="120"/>
        <w:ind w:left="270"/>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(1) Prezentul contract încetează : </w:t>
      </w:r>
    </w:p>
    <w:p w14:paraId="7B15E2CB" w14:textId="77777777" w:rsidR="00DC5639" w:rsidRPr="00DC5639" w:rsidRDefault="00DC5639" w:rsidP="00DC5639">
      <w:pPr>
        <w:numPr>
          <w:ilvl w:val="0"/>
          <w:numId w:val="6"/>
        </w:num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prin acordul de voință al părților, cu informarea prealabila a AM/OIR responsabil, in vederea constatării eventualelor debite și a debitorilor, după caz;</w:t>
      </w:r>
    </w:p>
    <w:p w14:paraId="11AA7B3D" w14:textId="77777777" w:rsidR="00DC5639" w:rsidRPr="00DC5639" w:rsidRDefault="00DC5639" w:rsidP="00DC5639">
      <w:pPr>
        <w:numPr>
          <w:ilvl w:val="0"/>
          <w:numId w:val="6"/>
        </w:num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la data expirării duratei pentru care a fost încheiată, în cazul în care contractul nu a fost prelungit prin act adițional;</w:t>
      </w:r>
    </w:p>
    <w:p w14:paraId="54467F71" w14:textId="77777777" w:rsidR="00DC5639" w:rsidRPr="00DC5639" w:rsidRDefault="00DC5639" w:rsidP="00DC5639">
      <w:pPr>
        <w:numPr>
          <w:ilvl w:val="0"/>
          <w:numId w:val="6"/>
        </w:num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prin decizia unilaterală a administratorului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de reziliere a contractului de subvenție, în condițiile în care beneficiarul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încalcă obligațiile ce îi revin în executarea prezentului contract.</w:t>
      </w:r>
    </w:p>
    <w:p w14:paraId="2F93F94E" w14:textId="77777777" w:rsidR="00DC5639" w:rsidRPr="00DC5639" w:rsidRDefault="00DC5639" w:rsidP="00DC5639">
      <w:pPr>
        <w:spacing w:before="120" w:after="120"/>
        <w:ind w:left="-76"/>
        <w:jc w:val="both"/>
        <w:rPr>
          <w:rFonts w:asciiTheme="majorHAnsi" w:eastAsia="Calibri" w:hAnsiTheme="majorHAnsi" w:cstheme="majorHAnsi"/>
          <w:b/>
          <w:color w:val="000000" w:themeColor="text1"/>
          <w:sz w:val="24"/>
          <w:szCs w:val="24"/>
          <w:lang w:val="ro-RO"/>
        </w:rPr>
      </w:pPr>
    </w:p>
    <w:p w14:paraId="5ACFE459" w14:textId="77777777" w:rsidR="00DC5639" w:rsidRPr="00DC5639" w:rsidRDefault="00DC5639" w:rsidP="00DC5639">
      <w:pPr>
        <w:spacing w:before="120" w:after="120"/>
        <w:ind w:left="-76"/>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14 . Conflictul de interese, </w:t>
      </w:r>
      <w:proofErr w:type="spellStart"/>
      <w:r w:rsidRPr="00DC5639">
        <w:rPr>
          <w:rFonts w:asciiTheme="majorHAnsi" w:eastAsia="Calibri" w:hAnsiTheme="majorHAnsi" w:cstheme="majorHAnsi"/>
          <w:b/>
          <w:color w:val="000000" w:themeColor="text1"/>
          <w:sz w:val="24"/>
          <w:szCs w:val="24"/>
          <w:lang w:val="ro-RO"/>
        </w:rPr>
        <w:t>incompatibilităţi</w:t>
      </w:r>
      <w:proofErr w:type="spellEnd"/>
      <w:r w:rsidRPr="00DC5639">
        <w:rPr>
          <w:rFonts w:asciiTheme="majorHAnsi" w:eastAsia="Calibri" w:hAnsiTheme="majorHAnsi" w:cstheme="majorHAnsi"/>
          <w:b/>
          <w:color w:val="000000" w:themeColor="text1"/>
          <w:sz w:val="24"/>
          <w:szCs w:val="24"/>
          <w:lang w:val="ro-RO"/>
        </w:rPr>
        <w:t>, nereguli</w:t>
      </w:r>
    </w:p>
    <w:p w14:paraId="74782151"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(1)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se obligă să ia toate măsurile necesare pentru evitarea neregulilor, a conflictelor de interese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a </w:t>
      </w:r>
      <w:proofErr w:type="spellStart"/>
      <w:r w:rsidRPr="00DC5639">
        <w:rPr>
          <w:rFonts w:asciiTheme="majorHAnsi" w:eastAsia="Calibri" w:hAnsiTheme="majorHAnsi" w:cstheme="majorHAnsi"/>
          <w:color w:val="000000" w:themeColor="text1"/>
          <w:sz w:val="24"/>
          <w:szCs w:val="24"/>
          <w:lang w:val="ro-RO"/>
        </w:rPr>
        <w:t>incompatibilităţilor</w:t>
      </w:r>
      <w:proofErr w:type="spellEnd"/>
      <w:r w:rsidRPr="00DC5639">
        <w:rPr>
          <w:rFonts w:asciiTheme="majorHAnsi" w:eastAsia="Calibri" w:hAnsiTheme="majorHAnsi" w:cstheme="majorHAnsi"/>
          <w:color w:val="000000" w:themeColor="text1"/>
          <w:sz w:val="24"/>
          <w:szCs w:val="24"/>
          <w:lang w:val="ro-RO"/>
        </w:rPr>
        <w:t xml:space="preserve">, conform prevederilor legale (în special O.U.G. nr. 66/2011, privind combaterea, constatarea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sancţionarea</w:t>
      </w:r>
      <w:proofErr w:type="spellEnd"/>
      <w:r w:rsidRPr="00DC5639">
        <w:rPr>
          <w:rFonts w:asciiTheme="majorHAnsi" w:eastAsia="Calibri" w:hAnsiTheme="majorHAnsi" w:cstheme="majorHAnsi"/>
          <w:color w:val="000000" w:themeColor="text1"/>
          <w:sz w:val="24"/>
          <w:szCs w:val="24"/>
          <w:lang w:val="ro-RO"/>
        </w:rPr>
        <w:t xml:space="preserve"> neregulilor apărute în </w:t>
      </w:r>
      <w:proofErr w:type="spellStart"/>
      <w:r w:rsidRPr="00DC5639">
        <w:rPr>
          <w:rFonts w:asciiTheme="majorHAnsi" w:eastAsia="Calibri" w:hAnsiTheme="majorHAnsi" w:cstheme="majorHAnsi"/>
          <w:color w:val="000000" w:themeColor="text1"/>
          <w:sz w:val="24"/>
          <w:szCs w:val="24"/>
          <w:lang w:val="ro-RO"/>
        </w:rPr>
        <w:t>obţinerea</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utilizarea fondurilor europene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fondurilor publice </w:t>
      </w:r>
      <w:proofErr w:type="spellStart"/>
      <w:r w:rsidRPr="00DC5639">
        <w:rPr>
          <w:rFonts w:asciiTheme="majorHAnsi" w:eastAsia="Calibri" w:hAnsiTheme="majorHAnsi" w:cstheme="majorHAnsi"/>
          <w:color w:val="000000" w:themeColor="text1"/>
          <w:sz w:val="24"/>
          <w:szCs w:val="24"/>
          <w:lang w:val="ro-RO"/>
        </w:rPr>
        <w:t>naţionale</w:t>
      </w:r>
      <w:proofErr w:type="spellEnd"/>
      <w:r w:rsidRPr="00DC5639">
        <w:rPr>
          <w:rFonts w:asciiTheme="majorHAnsi" w:eastAsia="Calibri" w:hAnsiTheme="majorHAnsi" w:cstheme="majorHAnsi"/>
          <w:color w:val="000000" w:themeColor="text1"/>
          <w:sz w:val="24"/>
          <w:szCs w:val="24"/>
          <w:lang w:val="ro-RO"/>
        </w:rPr>
        <w:t xml:space="preserve"> aferente acestora, cu modificările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completările ulterioare).</w:t>
      </w:r>
    </w:p>
    <w:p w14:paraId="3FA30B59"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(2)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vor urmări să execute prezentul contract cu bună </w:t>
      </w:r>
      <w:proofErr w:type="spellStart"/>
      <w:r w:rsidRPr="00DC5639">
        <w:rPr>
          <w:rFonts w:asciiTheme="majorHAnsi" w:eastAsia="Calibri" w:hAnsiTheme="majorHAnsi" w:cstheme="majorHAnsi"/>
          <w:color w:val="000000" w:themeColor="text1"/>
          <w:sz w:val="24"/>
          <w:szCs w:val="24"/>
          <w:lang w:val="ro-RO"/>
        </w:rPr>
        <w:t>credinţă</w:t>
      </w:r>
      <w:proofErr w:type="spellEnd"/>
      <w:r w:rsidRPr="00DC5639">
        <w:rPr>
          <w:rFonts w:asciiTheme="majorHAnsi" w:eastAsia="Calibri" w:hAnsiTheme="majorHAnsi" w:cstheme="majorHAnsi"/>
          <w:color w:val="000000" w:themeColor="text1"/>
          <w:sz w:val="24"/>
          <w:szCs w:val="24"/>
          <w:lang w:val="ro-RO"/>
        </w:rPr>
        <w:t xml:space="preserve">, în mod obiectiv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imparţial</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vor evita interferarea cu orice interese economice, </w:t>
      </w:r>
      <w:proofErr w:type="spellStart"/>
      <w:r w:rsidRPr="00DC5639">
        <w:rPr>
          <w:rFonts w:asciiTheme="majorHAnsi" w:eastAsia="Calibri" w:hAnsiTheme="majorHAnsi" w:cstheme="majorHAnsi"/>
          <w:color w:val="000000" w:themeColor="text1"/>
          <w:sz w:val="24"/>
          <w:szCs w:val="24"/>
          <w:lang w:val="ro-RO"/>
        </w:rPr>
        <w:t>afinităţi</w:t>
      </w:r>
      <w:proofErr w:type="spellEnd"/>
      <w:r w:rsidRPr="00DC5639">
        <w:rPr>
          <w:rFonts w:asciiTheme="majorHAnsi" w:eastAsia="Calibri" w:hAnsiTheme="majorHAnsi" w:cstheme="majorHAnsi"/>
          <w:color w:val="000000" w:themeColor="text1"/>
          <w:sz w:val="24"/>
          <w:szCs w:val="24"/>
          <w:lang w:val="ro-RO"/>
        </w:rPr>
        <w:t xml:space="preserve"> politice sau </w:t>
      </w:r>
      <w:proofErr w:type="spellStart"/>
      <w:r w:rsidRPr="00DC5639">
        <w:rPr>
          <w:rFonts w:asciiTheme="majorHAnsi" w:eastAsia="Calibri" w:hAnsiTheme="majorHAnsi" w:cstheme="majorHAnsi"/>
          <w:color w:val="000000" w:themeColor="text1"/>
          <w:sz w:val="24"/>
          <w:szCs w:val="24"/>
          <w:lang w:val="ro-RO"/>
        </w:rPr>
        <w:t>naţionale</w:t>
      </w:r>
      <w:proofErr w:type="spellEnd"/>
      <w:r w:rsidRPr="00DC5639">
        <w:rPr>
          <w:rFonts w:asciiTheme="majorHAnsi" w:eastAsia="Calibri" w:hAnsiTheme="majorHAnsi" w:cstheme="majorHAnsi"/>
          <w:color w:val="000000" w:themeColor="text1"/>
          <w:sz w:val="24"/>
          <w:szCs w:val="24"/>
          <w:lang w:val="ro-RO"/>
        </w:rPr>
        <w:t xml:space="preserve">, legăturilor de familie sau </w:t>
      </w:r>
      <w:proofErr w:type="spellStart"/>
      <w:r w:rsidRPr="00DC5639">
        <w:rPr>
          <w:rFonts w:asciiTheme="majorHAnsi" w:eastAsia="Calibri" w:hAnsiTheme="majorHAnsi" w:cstheme="majorHAnsi"/>
          <w:color w:val="000000" w:themeColor="text1"/>
          <w:sz w:val="24"/>
          <w:szCs w:val="24"/>
          <w:lang w:val="ro-RO"/>
        </w:rPr>
        <w:t>emoţionale</w:t>
      </w:r>
      <w:proofErr w:type="spellEnd"/>
      <w:r w:rsidRPr="00DC5639">
        <w:rPr>
          <w:rFonts w:asciiTheme="majorHAnsi" w:eastAsia="Calibri" w:hAnsiTheme="majorHAnsi" w:cstheme="majorHAnsi"/>
          <w:color w:val="000000" w:themeColor="text1"/>
          <w:sz w:val="24"/>
          <w:szCs w:val="24"/>
          <w:lang w:val="ro-RO"/>
        </w:rPr>
        <w:t>, ori al altor legături sau interese neoneste.</w:t>
      </w:r>
    </w:p>
    <w:p w14:paraId="6CF736F6"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(3)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se obligă să întreprindă toate </w:t>
      </w:r>
      <w:proofErr w:type="spellStart"/>
      <w:r w:rsidRPr="00DC5639">
        <w:rPr>
          <w:rFonts w:asciiTheme="majorHAnsi" w:eastAsia="Calibri" w:hAnsiTheme="majorHAnsi" w:cstheme="majorHAnsi"/>
          <w:color w:val="000000" w:themeColor="text1"/>
          <w:sz w:val="24"/>
          <w:szCs w:val="24"/>
          <w:lang w:val="ro-RO"/>
        </w:rPr>
        <w:t>diligenţele</w:t>
      </w:r>
      <w:proofErr w:type="spellEnd"/>
      <w:r w:rsidRPr="00DC5639">
        <w:rPr>
          <w:rFonts w:asciiTheme="majorHAnsi" w:eastAsia="Calibri" w:hAnsiTheme="majorHAnsi" w:cstheme="majorHAnsi"/>
          <w:color w:val="000000" w:themeColor="text1"/>
          <w:sz w:val="24"/>
          <w:szCs w:val="24"/>
          <w:lang w:val="ro-RO"/>
        </w:rPr>
        <w:t xml:space="preserve"> necesare pentru a evita orice conflict de interese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să se informeze reciproc, în termen de maximum 48 de ore de la luarea la </w:t>
      </w:r>
      <w:proofErr w:type="spellStart"/>
      <w:r w:rsidRPr="00DC5639">
        <w:rPr>
          <w:rFonts w:asciiTheme="majorHAnsi" w:eastAsia="Calibri" w:hAnsiTheme="majorHAnsi" w:cstheme="majorHAnsi"/>
          <w:color w:val="000000" w:themeColor="text1"/>
          <w:sz w:val="24"/>
          <w:szCs w:val="24"/>
          <w:lang w:val="ro-RO"/>
        </w:rPr>
        <w:t>cunoştinţă</w:t>
      </w:r>
      <w:proofErr w:type="spellEnd"/>
      <w:r w:rsidRPr="00DC5639">
        <w:rPr>
          <w:rFonts w:asciiTheme="majorHAnsi" w:eastAsia="Calibri" w:hAnsiTheme="majorHAnsi" w:cstheme="majorHAnsi"/>
          <w:color w:val="000000" w:themeColor="text1"/>
          <w:sz w:val="24"/>
          <w:szCs w:val="24"/>
          <w:lang w:val="ro-RO"/>
        </w:rPr>
        <w:t xml:space="preserve"> a oricărei </w:t>
      </w:r>
      <w:proofErr w:type="spellStart"/>
      <w:r w:rsidRPr="00DC5639">
        <w:rPr>
          <w:rFonts w:asciiTheme="majorHAnsi" w:eastAsia="Calibri" w:hAnsiTheme="majorHAnsi" w:cstheme="majorHAnsi"/>
          <w:color w:val="000000" w:themeColor="text1"/>
          <w:sz w:val="24"/>
          <w:szCs w:val="24"/>
          <w:lang w:val="ro-RO"/>
        </w:rPr>
        <w:t>situaţii</w:t>
      </w:r>
      <w:proofErr w:type="spellEnd"/>
      <w:r w:rsidRPr="00DC5639">
        <w:rPr>
          <w:rFonts w:asciiTheme="majorHAnsi" w:eastAsia="Calibri" w:hAnsiTheme="majorHAnsi" w:cstheme="majorHAnsi"/>
          <w:color w:val="000000" w:themeColor="text1"/>
          <w:sz w:val="24"/>
          <w:szCs w:val="24"/>
          <w:lang w:val="ro-RO"/>
        </w:rPr>
        <w:t xml:space="preserve"> de natură a da </w:t>
      </w:r>
      <w:proofErr w:type="spellStart"/>
      <w:r w:rsidRPr="00DC5639">
        <w:rPr>
          <w:rFonts w:asciiTheme="majorHAnsi" w:eastAsia="Calibri" w:hAnsiTheme="majorHAnsi" w:cstheme="majorHAnsi"/>
          <w:color w:val="000000" w:themeColor="text1"/>
          <w:sz w:val="24"/>
          <w:szCs w:val="24"/>
          <w:lang w:val="ro-RO"/>
        </w:rPr>
        <w:t>naştere</w:t>
      </w:r>
      <w:proofErr w:type="spellEnd"/>
      <w:r w:rsidRPr="00DC5639">
        <w:rPr>
          <w:rFonts w:asciiTheme="majorHAnsi" w:eastAsia="Calibri" w:hAnsiTheme="majorHAnsi" w:cstheme="majorHAnsi"/>
          <w:color w:val="000000" w:themeColor="text1"/>
          <w:sz w:val="24"/>
          <w:szCs w:val="24"/>
          <w:lang w:val="ro-RO"/>
        </w:rPr>
        <w:t xml:space="preserve"> unui astfel de conflict.</w:t>
      </w:r>
    </w:p>
    <w:p w14:paraId="63046F34"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(4) Neregula reprezintă orice abatere în </w:t>
      </w:r>
      <w:proofErr w:type="spellStart"/>
      <w:r w:rsidRPr="00DC5639">
        <w:rPr>
          <w:rFonts w:asciiTheme="majorHAnsi" w:eastAsia="Calibri" w:hAnsiTheme="majorHAnsi" w:cstheme="majorHAnsi"/>
          <w:color w:val="000000" w:themeColor="text1"/>
          <w:sz w:val="24"/>
          <w:szCs w:val="24"/>
          <w:lang w:val="ro-RO"/>
        </w:rPr>
        <w:t>privinţa</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legalităţii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regularităţii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conformităţii</w:t>
      </w:r>
      <w:proofErr w:type="spellEnd"/>
      <w:r w:rsidRPr="00DC5639">
        <w:rPr>
          <w:rFonts w:asciiTheme="majorHAnsi" w:eastAsia="Calibri" w:hAnsiTheme="majorHAnsi" w:cstheme="majorHAnsi"/>
          <w:color w:val="000000" w:themeColor="text1"/>
          <w:sz w:val="24"/>
          <w:szCs w:val="24"/>
          <w:lang w:val="ro-RO"/>
        </w:rPr>
        <w:t xml:space="preserve"> în raport cu </w:t>
      </w:r>
      <w:proofErr w:type="spellStart"/>
      <w:r w:rsidRPr="00DC5639">
        <w:rPr>
          <w:rFonts w:asciiTheme="majorHAnsi" w:eastAsia="Calibri" w:hAnsiTheme="majorHAnsi" w:cstheme="majorHAnsi"/>
          <w:color w:val="000000" w:themeColor="text1"/>
          <w:sz w:val="24"/>
          <w:szCs w:val="24"/>
          <w:lang w:val="ro-RO"/>
        </w:rPr>
        <w:t>dispoziţiile</w:t>
      </w:r>
      <w:proofErr w:type="spellEnd"/>
      <w:r w:rsidRPr="00DC5639">
        <w:rPr>
          <w:rFonts w:asciiTheme="majorHAnsi" w:eastAsia="Calibri" w:hAnsiTheme="majorHAnsi" w:cstheme="majorHAnsi"/>
          <w:color w:val="000000" w:themeColor="text1"/>
          <w:sz w:val="24"/>
          <w:szCs w:val="24"/>
          <w:lang w:val="ro-RO"/>
        </w:rPr>
        <w:t xml:space="preserve"> legale </w:t>
      </w:r>
      <w:proofErr w:type="spellStart"/>
      <w:r w:rsidRPr="00DC5639">
        <w:rPr>
          <w:rFonts w:asciiTheme="majorHAnsi" w:eastAsia="Calibri" w:hAnsiTheme="majorHAnsi" w:cstheme="majorHAnsi"/>
          <w:color w:val="000000" w:themeColor="text1"/>
          <w:sz w:val="24"/>
          <w:szCs w:val="24"/>
          <w:lang w:val="ro-RO"/>
        </w:rPr>
        <w:t>naţionale</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comunitare, precum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lastRenderedPageBreak/>
        <w:t>faţă</w:t>
      </w:r>
      <w:proofErr w:type="spellEnd"/>
      <w:r w:rsidRPr="00DC5639">
        <w:rPr>
          <w:rFonts w:asciiTheme="majorHAnsi" w:eastAsia="Calibri" w:hAnsiTheme="majorHAnsi" w:cstheme="majorHAnsi"/>
          <w:color w:val="000000" w:themeColor="text1"/>
          <w:sz w:val="24"/>
          <w:szCs w:val="24"/>
          <w:lang w:val="ro-RO"/>
        </w:rPr>
        <w:t xml:space="preserve"> de prevederile contractelor ori ale altor angajamente legale încheiate în baza acestor </w:t>
      </w:r>
      <w:proofErr w:type="spellStart"/>
      <w:r w:rsidRPr="00DC5639">
        <w:rPr>
          <w:rFonts w:asciiTheme="majorHAnsi" w:eastAsia="Calibri" w:hAnsiTheme="majorHAnsi" w:cstheme="majorHAnsi"/>
          <w:color w:val="000000" w:themeColor="text1"/>
          <w:sz w:val="24"/>
          <w:szCs w:val="24"/>
          <w:lang w:val="ro-RO"/>
        </w:rPr>
        <w:t>dispoziţii</w:t>
      </w:r>
      <w:proofErr w:type="spellEnd"/>
      <w:r w:rsidRPr="00DC5639">
        <w:rPr>
          <w:rFonts w:asciiTheme="majorHAnsi" w:eastAsia="Calibri" w:hAnsiTheme="majorHAnsi" w:cstheme="majorHAnsi"/>
          <w:color w:val="000000" w:themeColor="text1"/>
          <w:sz w:val="24"/>
          <w:szCs w:val="24"/>
          <w:lang w:val="ro-RO"/>
        </w:rPr>
        <w:t xml:space="preserve">, care prejudiciază, printr-o cheltuială necuvenită, bugetul general al </w:t>
      </w:r>
      <w:proofErr w:type="spellStart"/>
      <w:r w:rsidRPr="00DC5639">
        <w:rPr>
          <w:rFonts w:asciiTheme="majorHAnsi" w:eastAsia="Calibri" w:hAnsiTheme="majorHAnsi" w:cstheme="majorHAnsi"/>
          <w:color w:val="000000" w:themeColor="text1"/>
          <w:sz w:val="24"/>
          <w:szCs w:val="24"/>
          <w:lang w:val="ro-RO"/>
        </w:rPr>
        <w:t>Comunităţii</w:t>
      </w:r>
      <w:proofErr w:type="spellEnd"/>
      <w:r w:rsidRPr="00DC5639">
        <w:rPr>
          <w:rFonts w:asciiTheme="majorHAnsi" w:eastAsia="Calibri" w:hAnsiTheme="majorHAnsi" w:cstheme="majorHAnsi"/>
          <w:color w:val="000000" w:themeColor="text1"/>
          <w:sz w:val="24"/>
          <w:szCs w:val="24"/>
          <w:lang w:val="ro-RO"/>
        </w:rPr>
        <w:t xml:space="preserve"> Europene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bugetele administrate de aceasta ori în numele ei, precum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bugetele din care provine </w:t>
      </w:r>
      <w:proofErr w:type="spellStart"/>
      <w:r w:rsidRPr="00DC5639">
        <w:rPr>
          <w:rFonts w:asciiTheme="majorHAnsi" w:eastAsia="Calibri" w:hAnsiTheme="majorHAnsi" w:cstheme="majorHAnsi"/>
          <w:color w:val="000000" w:themeColor="text1"/>
          <w:sz w:val="24"/>
          <w:szCs w:val="24"/>
          <w:lang w:val="ro-RO"/>
        </w:rPr>
        <w:t>cofinanţarea</w:t>
      </w:r>
      <w:proofErr w:type="spellEnd"/>
      <w:r w:rsidRPr="00DC5639">
        <w:rPr>
          <w:rFonts w:asciiTheme="majorHAnsi" w:eastAsia="Calibri" w:hAnsiTheme="majorHAnsi" w:cstheme="majorHAnsi"/>
          <w:color w:val="000000" w:themeColor="text1"/>
          <w:sz w:val="24"/>
          <w:szCs w:val="24"/>
          <w:lang w:val="ro-RO"/>
        </w:rPr>
        <w:t xml:space="preserve"> aferentă.</w:t>
      </w:r>
    </w:p>
    <w:p w14:paraId="3C2B1733" w14:textId="77777777" w:rsidR="00DC5639" w:rsidRPr="00DC5639" w:rsidRDefault="00DC5639" w:rsidP="00DC5639">
      <w:pPr>
        <w:spacing w:before="120" w:after="120"/>
        <w:ind w:left="284"/>
        <w:jc w:val="both"/>
        <w:rPr>
          <w:rFonts w:asciiTheme="majorHAnsi" w:eastAsia="Calibri" w:hAnsiTheme="majorHAnsi" w:cstheme="majorHAnsi"/>
          <w:b/>
          <w:color w:val="000000" w:themeColor="text1"/>
          <w:sz w:val="24"/>
          <w:szCs w:val="24"/>
          <w:lang w:val="ro-RO"/>
        </w:rPr>
      </w:pPr>
    </w:p>
    <w:p w14:paraId="5C25DC4A" w14:textId="77777777" w:rsidR="00DC5639" w:rsidRPr="00DC5639" w:rsidRDefault="00DC5639" w:rsidP="00DC5639">
      <w:pPr>
        <w:spacing w:before="120" w:after="120"/>
        <w:ind w:left="284"/>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15.  Rezolvarea </w:t>
      </w:r>
      <w:proofErr w:type="spellStart"/>
      <w:r w:rsidRPr="00DC5639">
        <w:rPr>
          <w:rFonts w:asciiTheme="majorHAnsi" w:eastAsia="Calibri" w:hAnsiTheme="majorHAnsi" w:cstheme="majorHAnsi"/>
          <w:b/>
          <w:color w:val="000000" w:themeColor="text1"/>
          <w:sz w:val="24"/>
          <w:szCs w:val="24"/>
          <w:lang w:val="ro-RO"/>
        </w:rPr>
        <w:t>şi</w:t>
      </w:r>
      <w:proofErr w:type="spellEnd"/>
      <w:r w:rsidRPr="00DC5639">
        <w:rPr>
          <w:rFonts w:asciiTheme="majorHAnsi" w:eastAsia="Calibri" w:hAnsiTheme="majorHAnsi" w:cstheme="majorHAnsi"/>
          <w:b/>
          <w:color w:val="000000" w:themeColor="text1"/>
          <w:sz w:val="24"/>
          <w:szCs w:val="24"/>
          <w:lang w:val="ro-RO"/>
        </w:rPr>
        <w:t xml:space="preserve"> </w:t>
      </w:r>
      <w:proofErr w:type="spellStart"/>
      <w:r w:rsidRPr="00DC5639">
        <w:rPr>
          <w:rFonts w:asciiTheme="majorHAnsi" w:eastAsia="Calibri" w:hAnsiTheme="majorHAnsi" w:cstheme="majorHAnsi"/>
          <w:b/>
          <w:color w:val="000000" w:themeColor="text1"/>
          <w:sz w:val="24"/>
          <w:szCs w:val="24"/>
          <w:lang w:val="ro-RO"/>
        </w:rPr>
        <w:t>soluţionarea</w:t>
      </w:r>
      <w:proofErr w:type="spellEnd"/>
      <w:r w:rsidRPr="00DC5639">
        <w:rPr>
          <w:rFonts w:asciiTheme="majorHAnsi" w:eastAsia="Calibri" w:hAnsiTheme="majorHAnsi" w:cstheme="majorHAnsi"/>
          <w:b/>
          <w:color w:val="000000" w:themeColor="text1"/>
          <w:sz w:val="24"/>
          <w:szCs w:val="24"/>
          <w:lang w:val="ro-RO"/>
        </w:rPr>
        <w:t xml:space="preserve"> litigiilor</w:t>
      </w:r>
    </w:p>
    <w:p w14:paraId="3380D7C7"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(1) Prezentul contract se interpretează, se execută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se supune legii române.</w:t>
      </w:r>
    </w:p>
    <w:p w14:paraId="70E2BF69"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(2) În caz de conflict,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vor încerca rezolvarea acestora, cu prioritate, pe cale amiabilă.</w:t>
      </w:r>
    </w:p>
    <w:p w14:paraId="45D62258"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(3) În caz de emitere a </w:t>
      </w:r>
      <w:proofErr w:type="spellStart"/>
      <w:r w:rsidRPr="00DC5639">
        <w:rPr>
          <w:rFonts w:asciiTheme="majorHAnsi" w:eastAsia="Calibri" w:hAnsiTheme="majorHAnsi" w:cstheme="majorHAnsi"/>
          <w:color w:val="000000" w:themeColor="text1"/>
          <w:sz w:val="24"/>
          <w:szCs w:val="24"/>
          <w:lang w:val="ro-RO"/>
        </w:rPr>
        <w:t>corecţiilor</w:t>
      </w:r>
      <w:proofErr w:type="spellEnd"/>
      <w:r w:rsidRPr="00DC5639">
        <w:rPr>
          <w:rFonts w:asciiTheme="majorHAnsi" w:eastAsia="Calibri" w:hAnsiTheme="majorHAnsi" w:cstheme="majorHAnsi"/>
          <w:color w:val="000000" w:themeColor="text1"/>
          <w:sz w:val="24"/>
          <w:szCs w:val="24"/>
          <w:lang w:val="ro-RO"/>
        </w:rPr>
        <w:t xml:space="preserve"> financiare de către organismul guvernamental competent, precum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în alte </w:t>
      </w:r>
      <w:proofErr w:type="spellStart"/>
      <w:r w:rsidRPr="00DC5639">
        <w:rPr>
          <w:rFonts w:asciiTheme="majorHAnsi" w:eastAsia="Calibri" w:hAnsiTheme="majorHAnsi" w:cstheme="majorHAnsi"/>
          <w:color w:val="000000" w:themeColor="text1"/>
          <w:sz w:val="24"/>
          <w:szCs w:val="24"/>
          <w:lang w:val="ro-RO"/>
        </w:rPr>
        <w:t>circumstanţe</w:t>
      </w:r>
      <w:proofErr w:type="spellEnd"/>
      <w:r w:rsidRPr="00DC5639">
        <w:rPr>
          <w:rFonts w:asciiTheme="majorHAnsi" w:eastAsia="Calibri" w:hAnsiTheme="majorHAnsi" w:cstheme="majorHAnsi"/>
          <w:color w:val="000000" w:themeColor="text1"/>
          <w:sz w:val="24"/>
          <w:szCs w:val="24"/>
          <w:lang w:val="ro-RO"/>
        </w:rPr>
        <w:t xml:space="preserve"> justificate, întreprinderea beneficiară poate executa restituirea din proprie </w:t>
      </w:r>
      <w:proofErr w:type="spellStart"/>
      <w:r w:rsidRPr="00DC5639">
        <w:rPr>
          <w:rFonts w:asciiTheme="majorHAnsi" w:eastAsia="Calibri" w:hAnsiTheme="majorHAnsi" w:cstheme="majorHAnsi"/>
          <w:color w:val="000000" w:themeColor="text1"/>
          <w:sz w:val="24"/>
          <w:szCs w:val="24"/>
          <w:lang w:val="ro-RO"/>
        </w:rPr>
        <w:t>iniţiativă</w:t>
      </w:r>
      <w:proofErr w:type="spellEnd"/>
      <w:r w:rsidRPr="00DC5639">
        <w:rPr>
          <w:rFonts w:asciiTheme="majorHAnsi" w:eastAsia="Calibri" w:hAnsiTheme="majorHAnsi" w:cstheme="majorHAnsi"/>
          <w:color w:val="000000" w:themeColor="text1"/>
          <w:sz w:val="24"/>
          <w:szCs w:val="24"/>
          <w:lang w:val="ro-RO"/>
        </w:rPr>
        <w:t xml:space="preserve"> a sumelor către administratorul schemei.</w:t>
      </w:r>
    </w:p>
    <w:p w14:paraId="42F065E8"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(4) Litigiile ce nu au putut fi rezolvate pe cale amiabilă vor fi supuse </w:t>
      </w:r>
      <w:proofErr w:type="spellStart"/>
      <w:r w:rsidRPr="00DC5639">
        <w:rPr>
          <w:rFonts w:asciiTheme="majorHAnsi" w:eastAsia="Calibri" w:hAnsiTheme="majorHAnsi" w:cstheme="majorHAnsi"/>
          <w:color w:val="000000" w:themeColor="text1"/>
          <w:sz w:val="24"/>
          <w:szCs w:val="24"/>
          <w:lang w:val="ro-RO"/>
        </w:rPr>
        <w:t>soluţionării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instanţei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judecătoreşti</w:t>
      </w:r>
      <w:proofErr w:type="spellEnd"/>
      <w:r w:rsidRPr="00DC5639">
        <w:rPr>
          <w:rFonts w:asciiTheme="majorHAnsi" w:eastAsia="Calibri" w:hAnsiTheme="majorHAnsi" w:cstheme="majorHAnsi"/>
          <w:color w:val="000000" w:themeColor="text1"/>
          <w:sz w:val="24"/>
          <w:szCs w:val="24"/>
          <w:lang w:val="ro-RO"/>
        </w:rPr>
        <w:t xml:space="preserve"> competente material de la sediul administratorului schemei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w:t>
      </w:r>
    </w:p>
    <w:p w14:paraId="1B824A41"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p>
    <w:p w14:paraId="70675256" w14:textId="77777777" w:rsidR="00DC5639" w:rsidRPr="00DC5639" w:rsidRDefault="00DC5639" w:rsidP="00DC5639">
      <w:pPr>
        <w:spacing w:before="120" w:after="120"/>
        <w:ind w:left="284"/>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16. </w:t>
      </w:r>
      <w:proofErr w:type="spellStart"/>
      <w:r w:rsidRPr="00DC5639">
        <w:rPr>
          <w:rFonts w:asciiTheme="majorHAnsi" w:eastAsia="Calibri" w:hAnsiTheme="majorHAnsi" w:cstheme="majorHAnsi"/>
          <w:b/>
          <w:color w:val="000000" w:themeColor="text1"/>
          <w:sz w:val="24"/>
          <w:szCs w:val="24"/>
          <w:lang w:val="ro-RO"/>
        </w:rPr>
        <w:t>Confidenţialitatea</w:t>
      </w:r>
      <w:proofErr w:type="spellEnd"/>
    </w:p>
    <w:p w14:paraId="46CEAC52" w14:textId="77777777" w:rsidR="00DC5639" w:rsidRPr="00DC5639" w:rsidRDefault="00DC5639" w:rsidP="00DC5639">
      <w:pPr>
        <w:pStyle w:val="BodyText3"/>
        <w:shd w:val="clear" w:color="auto" w:fill="auto"/>
        <w:spacing w:before="0" w:after="0" w:line="240" w:lineRule="auto"/>
        <w:ind w:left="284" w:firstLine="0"/>
        <w:rPr>
          <w:rFonts w:asciiTheme="majorHAnsi" w:hAnsiTheme="majorHAnsi" w:cstheme="majorHAnsi"/>
          <w:color w:val="000000" w:themeColor="text1"/>
          <w:sz w:val="24"/>
          <w:szCs w:val="24"/>
        </w:rPr>
      </w:pPr>
      <w:r w:rsidRPr="00DC5639">
        <w:rPr>
          <w:rFonts w:asciiTheme="majorHAnsi" w:hAnsiTheme="majorHAnsi" w:cstheme="majorHAnsi"/>
          <w:color w:val="000000" w:themeColor="text1"/>
          <w:sz w:val="24"/>
          <w:szCs w:val="24"/>
        </w:rPr>
        <w:t>(1) Prezentul contract reprezintă un acord ferm pentru părțile contractante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01B5A208"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(2) </w:t>
      </w:r>
      <w:proofErr w:type="spellStart"/>
      <w:r w:rsidRPr="00DC5639">
        <w:rPr>
          <w:rFonts w:asciiTheme="majorHAnsi" w:eastAsia="Calibri" w:hAnsiTheme="majorHAnsi" w:cstheme="majorHAnsi"/>
          <w:color w:val="000000" w:themeColor="text1"/>
          <w:sz w:val="24"/>
          <w:szCs w:val="24"/>
          <w:lang w:val="ro-RO"/>
        </w:rPr>
        <w:t>Informaţii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confidenţiale</w:t>
      </w:r>
      <w:proofErr w:type="spellEnd"/>
      <w:r w:rsidRPr="00DC5639">
        <w:rPr>
          <w:rFonts w:asciiTheme="majorHAnsi" w:eastAsia="Calibri" w:hAnsiTheme="majorHAnsi" w:cstheme="majorHAnsi"/>
          <w:color w:val="000000" w:themeColor="text1"/>
          <w:sz w:val="24"/>
          <w:szCs w:val="24"/>
          <w:lang w:val="ro-RO"/>
        </w:rPr>
        <w:t xml:space="preserve"> vor fi considerate datele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informaţiile</w:t>
      </w:r>
      <w:proofErr w:type="spellEnd"/>
      <w:r w:rsidRPr="00DC5639">
        <w:rPr>
          <w:rFonts w:asciiTheme="majorHAnsi" w:eastAsia="Calibri" w:hAnsiTheme="majorHAnsi" w:cstheme="majorHAnsi"/>
          <w:color w:val="000000" w:themeColor="text1"/>
          <w:sz w:val="24"/>
          <w:szCs w:val="24"/>
          <w:lang w:val="ro-RO"/>
        </w:rPr>
        <w:t xml:space="preserve"> cărora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le-au acordat acest caracter prin precizarea făcută sau înscrisă pe documentele transmise, cu </w:t>
      </w:r>
      <w:proofErr w:type="spellStart"/>
      <w:r w:rsidRPr="00DC5639">
        <w:rPr>
          <w:rFonts w:asciiTheme="majorHAnsi" w:eastAsia="Calibri" w:hAnsiTheme="majorHAnsi" w:cstheme="majorHAnsi"/>
          <w:color w:val="000000" w:themeColor="text1"/>
          <w:sz w:val="24"/>
          <w:szCs w:val="24"/>
          <w:lang w:val="ro-RO"/>
        </w:rPr>
        <w:t>excepţia</w:t>
      </w:r>
      <w:proofErr w:type="spellEnd"/>
      <w:r w:rsidRPr="00DC5639">
        <w:rPr>
          <w:rFonts w:asciiTheme="majorHAnsi" w:eastAsia="Calibri" w:hAnsiTheme="majorHAnsi" w:cstheme="majorHAnsi"/>
          <w:color w:val="000000" w:themeColor="text1"/>
          <w:sz w:val="24"/>
          <w:szCs w:val="24"/>
          <w:lang w:val="ro-RO"/>
        </w:rPr>
        <w:t xml:space="preserve"> celor care, conform prezentului acord, fac obiectul </w:t>
      </w:r>
      <w:proofErr w:type="spellStart"/>
      <w:r w:rsidRPr="00DC5639">
        <w:rPr>
          <w:rFonts w:asciiTheme="majorHAnsi" w:eastAsia="Calibri" w:hAnsiTheme="majorHAnsi" w:cstheme="majorHAnsi"/>
          <w:color w:val="000000" w:themeColor="text1"/>
          <w:sz w:val="24"/>
          <w:szCs w:val="24"/>
          <w:lang w:val="ro-RO"/>
        </w:rPr>
        <w:t>publicităţii</w:t>
      </w:r>
      <w:proofErr w:type="spellEnd"/>
      <w:r w:rsidRPr="00DC5639">
        <w:rPr>
          <w:rFonts w:asciiTheme="majorHAnsi" w:eastAsia="Calibri" w:hAnsiTheme="majorHAnsi" w:cstheme="majorHAnsi"/>
          <w:color w:val="000000" w:themeColor="text1"/>
          <w:sz w:val="24"/>
          <w:szCs w:val="24"/>
          <w:lang w:val="ro-RO"/>
        </w:rPr>
        <w:t xml:space="preserve">, consemnării, înregistrării în registre sau </w:t>
      </w:r>
      <w:proofErr w:type="spellStart"/>
      <w:r w:rsidRPr="00DC5639">
        <w:rPr>
          <w:rFonts w:asciiTheme="majorHAnsi" w:eastAsia="Calibri" w:hAnsiTheme="majorHAnsi" w:cstheme="majorHAnsi"/>
          <w:color w:val="000000" w:themeColor="text1"/>
          <w:sz w:val="24"/>
          <w:szCs w:val="24"/>
          <w:lang w:val="ro-RO"/>
        </w:rPr>
        <w:t>evidenţe</w:t>
      </w:r>
      <w:proofErr w:type="spellEnd"/>
      <w:r w:rsidRPr="00DC5639">
        <w:rPr>
          <w:rFonts w:asciiTheme="majorHAnsi" w:eastAsia="Calibri" w:hAnsiTheme="majorHAnsi" w:cstheme="majorHAnsi"/>
          <w:color w:val="000000" w:themeColor="text1"/>
          <w:sz w:val="24"/>
          <w:szCs w:val="24"/>
          <w:lang w:val="ro-RO"/>
        </w:rPr>
        <w:t xml:space="preserve"> publice.</w:t>
      </w:r>
    </w:p>
    <w:p w14:paraId="3015B106"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(3)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se obligă să nu transmită </w:t>
      </w:r>
      <w:proofErr w:type="spellStart"/>
      <w:r w:rsidRPr="00DC5639">
        <w:rPr>
          <w:rFonts w:asciiTheme="majorHAnsi" w:eastAsia="Calibri" w:hAnsiTheme="majorHAnsi" w:cstheme="majorHAnsi"/>
          <w:color w:val="000000" w:themeColor="text1"/>
          <w:sz w:val="24"/>
          <w:szCs w:val="24"/>
          <w:lang w:val="ro-RO"/>
        </w:rPr>
        <w:t>terţilor</w:t>
      </w:r>
      <w:proofErr w:type="spellEnd"/>
      <w:r w:rsidRPr="00DC5639">
        <w:rPr>
          <w:rFonts w:asciiTheme="majorHAnsi" w:eastAsia="Calibri" w:hAnsiTheme="majorHAnsi" w:cstheme="majorHAnsi"/>
          <w:color w:val="000000" w:themeColor="text1"/>
          <w:sz w:val="24"/>
          <w:szCs w:val="24"/>
          <w:lang w:val="ro-RO"/>
        </w:rPr>
        <w:t xml:space="preserve"> date, </w:t>
      </w:r>
      <w:proofErr w:type="spellStart"/>
      <w:r w:rsidRPr="00DC5639">
        <w:rPr>
          <w:rFonts w:asciiTheme="majorHAnsi" w:eastAsia="Calibri" w:hAnsiTheme="majorHAnsi" w:cstheme="majorHAnsi"/>
          <w:color w:val="000000" w:themeColor="text1"/>
          <w:sz w:val="24"/>
          <w:szCs w:val="24"/>
          <w:lang w:val="ro-RO"/>
        </w:rPr>
        <w:t>informaţii</w:t>
      </w:r>
      <w:proofErr w:type="spellEnd"/>
      <w:r w:rsidRPr="00DC5639">
        <w:rPr>
          <w:rFonts w:asciiTheme="majorHAnsi" w:eastAsia="Calibri" w:hAnsiTheme="majorHAnsi" w:cstheme="majorHAnsi"/>
          <w:color w:val="000000" w:themeColor="text1"/>
          <w:sz w:val="24"/>
          <w:szCs w:val="24"/>
          <w:lang w:val="ro-RO"/>
        </w:rPr>
        <w:t xml:space="preserve"> în legătură cu executarea prezentului contract, cu </w:t>
      </w:r>
      <w:proofErr w:type="spellStart"/>
      <w:r w:rsidRPr="00DC5639">
        <w:rPr>
          <w:rFonts w:asciiTheme="majorHAnsi" w:eastAsia="Calibri" w:hAnsiTheme="majorHAnsi" w:cstheme="majorHAnsi"/>
          <w:color w:val="000000" w:themeColor="text1"/>
          <w:sz w:val="24"/>
          <w:szCs w:val="24"/>
          <w:lang w:val="ro-RO"/>
        </w:rPr>
        <w:t>excepţia</w:t>
      </w:r>
      <w:proofErr w:type="spellEnd"/>
      <w:r w:rsidRPr="00DC5639">
        <w:rPr>
          <w:rFonts w:asciiTheme="majorHAnsi" w:eastAsia="Calibri" w:hAnsiTheme="majorHAnsi" w:cstheme="majorHAnsi"/>
          <w:color w:val="000000" w:themeColor="text1"/>
          <w:sz w:val="24"/>
          <w:szCs w:val="24"/>
          <w:lang w:val="ro-RO"/>
        </w:rPr>
        <w:t xml:space="preserve"> organismelor guvernamentale cu </w:t>
      </w:r>
      <w:proofErr w:type="spellStart"/>
      <w:r w:rsidRPr="00DC5639">
        <w:rPr>
          <w:rFonts w:asciiTheme="majorHAnsi" w:eastAsia="Calibri" w:hAnsiTheme="majorHAnsi" w:cstheme="majorHAnsi"/>
          <w:color w:val="000000" w:themeColor="text1"/>
          <w:sz w:val="24"/>
          <w:szCs w:val="24"/>
          <w:lang w:val="ro-RO"/>
        </w:rPr>
        <w:t>atribuţii</w:t>
      </w:r>
      <w:proofErr w:type="spellEnd"/>
      <w:r w:rsidRPr="00DC5639">
        <w:rPr>
          <w:rFonts w:asciiTheme="majorHAnsi" w:eastAsia="Calibri" w:hAnsiTheme="majorHAnsi" w:cstheme="majorHAnsi"/>
          <w:color w:val="000000" w:themeColor="text1"/>
          <w:sz w:val="24"/>
          <w:szCs w:val="24"/>
          <w:lang w:val="ro-RO"/>
        </w:rPr>
        <w:t xml:space="preserve"> în administrarea, gestionarea, controlul fondurilor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/sau ajutoarelor nerambursabile.</w:t>
      </w:r>
    </w:p>
    <w:p w14:paraId="4B34FBCA"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(4) Încălcarea </w:t>
      </w:r>
      <w:proofErr w:type="spellStart"/>
      <w:r w:rsidRPr="00DC5639">
        <w:rPr>
          <w:rFonts w:asciiTheme="majorHAnsi" w:eastAsia="Calibri" w:hAnsiTheme="majorHAnsi" w:cstheme="majorHAnsi"/>
          <w:color w:val="000000" w:themeColor="text1"/>
          <w:sz w:val="24"/>
          <w:szCs w:val="24"/>
          <w:lang w:val="ro-RO"/>
        </w:rPr>
        <w:t>obligaţiei</w:t>
      </w:r>
      <w:proofErr w:type="spellEnd"/>
      <w:r w:rsidRPr="00DC5639">
        <w:rPr>
          <w:rFonts w:asciiTheme="majorHAnsi" w:eastAsia="Calibri" w:hAnsiTheme="majorHAnsi" w:cstheme="majorHAnsi"/>
          <w:color w:val="000000" w:themeColor="text1"/>
          <w:sz w:val="24"/>
          <w:szCs w:val="24"/>
          <w:lang w:val="ro-RO"/>
        </w:rPr>
        <w:t xml:space="preserve"> de </w:t>
      </w:r>
      <w:proofErr w:type="spellStart"/>
      <w:r w:rsidRPr="00DC5639">
        <w:rPr>
          <w:rFonts w:asciiTheme="majorHAnsi" w:eastAsia="Calibri" w:hAnsiTheme="majorHAnsi" w:cstheme="majorHAnsi"/>
          <w:color w:val="000000" w:themeColor="text1"/>
          <w:sz w:val="24"/>
          <w:szCs w:val="24"/>
          <w:lang w:val="ro-RO"/>
        </w:rPr>
        <w:t>confidenţialitate</w:t>
      </w:r>
      <w:proofErr w:type="spellEnd"/>
      <w:r w:rsidRPr="00DC5639">
        <w:rPr>
          <w:rFonts w:asciiTheme="majorHAnsi" w:eastAsia="Calibri" w:hAnsiTheme="majorHAnsi" w:cstheme="majorHAnsi"/>
          <w:color w:val="000000" w:themeColor="text1"/>
          <w:sz w:val="24"/>
          <w:szCs w:val="24"/>
          <w:lang w:val="ro-RO"/>
        </w:rPr>
        <w:t xml:space="preserve"> obligă partea responsabilă la repararea prejudiciului cauzat.</w:t>
      </w:r>
    </w:p>
    <w:p w14:paraId="4AAC3F3C"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lastRenderedPageBreak/>
        <w:t xml:space="preserve">(5) Nu sunt </w:t>
      </w:r>
      <w:proofErr w:type="spellStart"/>
      <w:r w:rsidRPr="00DC5639">
        <w:rPr>
          <w:rFonts w:asciiTheme="majorHAnsi" w:eastAsia="Calibri" w:hAnsiTheme="majorHAnsi" w:cstheme="majorHAnsi"/>
          <w:color w:val="000000" w:themeColor="text1"/>
          <w:sz w:val="24"/>
          <w:szCs w:val="24"/>
          <w:lang w:val="ro-RO"/>
        </w:rPr>
        <w:t>confidenţiale</w:t>
      </w:r>
      <w:proofErr w:type="spellEnd"/>
      <w:r w:rsidRPr="00DC5639">
        <w:rPr>
          <w:rFonts w:asciiTheme="majorHAnsi" w:eastAsia="Calibri" w:hAnsiTheme="majorHAnsi" w:cstheme="majorHAnsi"/>
          <w:color w:val="000000" w:themeColor="text1"/>
          <w:sz w:val="24"/>
          <w:szCs w:val="24"/>
          <w:lang w:val="ro-RO"/>
        </w:rPr>
        <w:t xml:space="preserve"> documentele, materialele, </w:t>
      </w:r>
      <w:proofErr w:type="spellStart"/>
      <w:r w:rsidRPr="00DC5639">
        <w:rPr>
          <w:rFonts w:asciiTheme="majorHAnsi" w:eastAsia="Calibri" w:hAnsiTheme="majorHAnsi" w:cstheme="majorHAnsi"/>
          <w:color w:val="000000" w:themeColor="text1"/>
          <w:sz w:val="24"/>
          <w:szCs w:val="24"/>
          <w:lang w:val="ro-RO"/>
        </w:rPr>
        <w:t>informaţiile</w:t>
      </w:r>
      <w:proofErr w:type="spellEnd"/>
      <w:r w:rsidRPr="00DC5639">
        <w:rPr>
          <w:rFonts w:asciiTheme="majorHAnsi" w:eastAsia="Calibri" w:hAnsiTheme="majorHAnsi" w:cstheme="majorHAnsi"/>
          <w:color w:val="000000" w:themeColor="text1"/>
          <w:sz w:val="24"/>
          <w:szCs w:val="24"/>
          <w:lang w:val="ro-RO"/>
        </w:rPr>
        <w:t xml:space="preserve"> folosite în scopuri publicitare în vederea promovării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informării, </w:t>
      </w:r>
      <w:proofErr w:type="spellStart"/>
      <w:r w:rsidRPr="00DC5639">
        <w:rPr>
          <w:rFonts w:asciiTheme="majorHAnsi" w:eastAsia="Calibri" w:hAnsiTheme="majorHAnsi" w:cstheme="majorHAnsi"/>
          <w:color w:val="000000" w:themeColor="text1"/>
          <w:sz w:val="24"/>
          <w:szCs w:val="24"/>
          <w:lang w:val="ro-RO"/>
        </w:rPr>
        <w:t>aşa</w:t>
      </w:r>
      <w:proofErr w:type="spellEnd"/>
      <w:r w:rsidRPr="00DC5639">
        <w:rPr>
          <w:rFonts w:asciiTheme="majorHAnsi" w:eastAsia="Calibri" w:hAnsiTheme="majorHAnsi" w:cstheme="majorHAnsi"/>
          <w:color w:val="000000" w:themeColor="text1"/>
          <w:sz w:val="24"/>
          <w:szCs w:val="24"/>
          <w:lang w:val="ro-RO"/>
        </w:rPr>
        <w:t xml:space="preserve"> cum acestea au fost definite anterior.</w:t>
      </w:r>
    </w:p>
    <w:p w14:paraId="4D02CC3E" w14:textId="77777777" w:rsidR="00DC5639" w:rsidRPr="00DC5639" w:rsidRDefault="00DC5639" w:rsidP="00DC5639">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(6)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nu vor putea fi făcute răspunzătoare pentru dezvăluirea de </w:t>
      </w:r>
      <w:proofErr w:type="spellStart"/>
      <w:r w:rsidRPr="00DC5639">
        <w:rPr>
          <w:rFonts w:asciiTheme="majorHAnsi" w:eastAsia="Calibri" w:hAnsiTheme="majorHAnsi" w:cstheme="majorHAnsi"/>
          <w:color w:val="000000" w:themeColor="text1"/>
          <w:sz w:val="24"/>
          <w:szCs w:val="24"/>
          <w:lang w:val="ro-RO"/>
        </w:rPr>
        <w:t>informaţii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confidenţiale</w:t>
      </w:r>
      <w:proofErr w:type="spellEnd"/>
      <w:r w:rsidRPr="00DC5639">
        <w:rPr>
          <w:rFonts w:asciiTheme="majorHAnsi" w:eastAsia="Calibri" w:hAnsiTheme="majorHAnsi" w:cstheme="majorHAnsi"/>
          <w:color w:val="000000" w:themeColor="text1"/>
          <w:sz w:val="24"/>
          <w:szCs w:val="24"/>
          <w:lang w:val="ro-RO"/>
        </w:rPr>
        <w:t xml:space="preserve"> dacă s-a </w:t>
      </w:r>
      <w:proofErr w:type="spellStart"/>
      <w:r w:rsidRPr="00DC5639">
        <w:rPr>
          <w:rFonts w:asciiTheme="majorHAnsi" w:eastAsia="Calibri" w:hAnsiTheme="majorHAnsi" w:cstheme="majorHAnsi"/>
          <w:color w:val="000000" w:themeColor="text1"/>
          <w:sz w:val="24"/>
          <w:szCs w:val="24"/>
          <w:lang w:val="ro-RO"/>
        </w:rPr>
        <w:t>obţinut</w:t>
      </w:r>
      <w:proofErr w:type="spellEnd"/>
      <w:r w:rsidRPr="00DC5639">
        <w:rPr>
          <w:rFonts w:asciiTheme="majorHAnsi" w:eastAsia="Calibri" w:hAnsiTheme="majorHAnsi" w:cstheme="majorHAnsi"/>
          <w:color w:val="000000" w:themeColor="text1"/>
          <w:sz w:val="24"/>
          <w:szCs w:val="24"/>
          <w:lang w:val="ro-RO"/>
        </w:rPr>
        <w:t xml:space="preserve"> acordul scris al celeilalte </w:t>
      </w:r>
      <w:proofErr w:type="spellStart"/>
      <w:r w:rsidRPr="00DC5639">
        <w:rPr>
          <w:rFonts w:asciiTheme="majorHAnsi" w:eastAsia="Calibri" w:hAnsiTheme="majorHAnsi" w:cstheme="majorHAnsi"/>
          <w:color w:val="000000" w:themeColor="text1"/>
          <w:sz w:val="24"/>
          <w:szCs w:val="24"/>
          <w:lang w:val="ro-RO"/>
        </w:rPr>
        <w:t>părţi</w:t>
      </w:r>
      <w:proofErr w:type="spellEnd"/>
      <w:r w:rsidRPr="00DC5639">
        <w:rPr>
          <w:rFonts w:asciiTheme="majorHAnsi" w:eastAsia="Calibri" w:hAnsiTheme="majorHAnsi" w:cstheme="majorHAnsi"/>
          <w:color w:val="000000" w:themeColor="text1"/>
          <w:sz w:val="24"/>
          <w:szCs w:val="24"/>
          <w:lang w:val="ro-RO"/>
        </w:rPr>
        <w:t xml:space="preserve">, sau dacă partea în cauză a dat curs unor </w:t>
      </w:r>
      <w:proofErr w:type="spellStart"/>
      <w:r w:rsidRPr="00DC5639">
        <w:rPr>
          <w:rFonts w:asciiTheme="majorHAnsi" w:eastAsia="Calibri" w:hAnsiTheme="majorHAnsi" w:cstheme="majorHAnsi"/>
          <w:color w:val="000000" w:themeColor="text1"/>
          <w:sz w:val="24"/>
          <w:szCs w:val="24"/>
          <w:lang w:val="ro-RO"/>
        </w:rPr>
        <w:t>dispoziţii</w:t>
      </w:r>
      <w:proofErr w:type="spellEnd"/>
      <w:r w:rsidRPr="00DC5639">
        <w:rPr>
          <w:rFonts w:asciiTheme="majorHAnsi" w:eastAsia="Calibri" w:hAnsiTheme="majorHAnsi" w:cstheme="majorHAnsi"/>
          <w:color w:val="000000" w:themeColor="text1"/>
          <w:sz w:val="24"/>
          <w:szCs w:val="24"/>
          <w:lang w:val="ro-RO"/>
        </w:rPr>
        <w:t xml:space="preserve"> legale de dezvăluire a </w:t>
      </w:r>
      <w:proofErr w:type="spellStart"/>
      <w:r w:rsidRPr="00DC5639">
        <w:rPr>
          <w:rFonts w:asciiTheme="majorHAnsi" w:eastAsia="Calibri" w:hAnsiTheme="majorHAnsi" w:cstheme="majorHAnsi"/>
          <w:color w:val="000000" w:themeColor="text1"/>
          <w:sz w:val="24"/>
          <w:szCs w:val="24"/>
          <w:lang w:val="ro-RO"/>
        </w:rPr>
        <w:t>informaţiilor</w:t>
      </w:r>
      <w:proofErr w:type="spellEnd"/>
      <w:r w:rsidRPr="00DC5639">
        <w:rPr>
          <w:rFonts w:asciiTheme="majorHAnsi" w:eastAsia="Calibri" w:hAnsiTheme="majorHAnsi" w:cstheme="majorHAnsi"/>
          <w:color w:val="000000" w:themeColor="text1"/>
          <w:sz w:val="24"/>
          <w:szCs w:val="24"/>
          <w:lang w:val="ro-RO"/>
        </w:rPr>
        <w:t>.</w:t>
      </w:r>
    </w:p>
    <w:p w14:paraId="7F62527E" w14:textId="77777777" w:rsidR="00DC5639" w:rsidRPr="00DC5639" w:rsidRDefault="00DC5639" w:rsidP="00DC5639">
      <w:pPr>
        <w:spacing w:before="120" w:after="120"/>
        <w:contextualSpacing/>
        <w:jc w:val="both"/>
        <w:rPr>
          <w:rFonts w:asciiTheme="majorHAnsi" w:eastAsia="Calibri" w:hAnsiTheme="majorHAnsi" w:cstheme="majorHAnsi"/>
          <w:b/>
          <w:color w:val="000000" w:themeColor="text1"/>
          <w:sz w:val="24"/>
          <w:szCs w:val="24"/>
          <w:lang w:val="ro-RO"/>
        </w:rPr>
      </w:pPr>
    </w:p>
    <w:p w14:paraId="7A03A228" w14:textId="77777777" w:rsidR="00DC5639" w:rsidRPr="00DC5639" w:rsidRDefault="00DC5639" w:rsidP="00DC5639">
      <w:pPr>
        <w:spacing w:before="120" w:after="120"/>
        <w:contextualSpacing/>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17. Clauze finale </w:t>
      </w:r>
    </w:p>
    <w:p w14:paraId="7870D86E" w14:textId="77777777" w:rsidR="00DC5639" w:rsidRPr="00DC5639" w:rsidRDefault="00DC5639" w:rsidP="00DC5639">
      <w:pPr>
        <w:numPr>
          <w:ilvl w:val="0"/>
          <w:numId w:val="12"/>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Orice comunicare între părți, referitoare la îndeplinirea prezentului contract, trebuie să fie transmisă în scris. Orice document scris trebuie înregistrat atât în momentul transmiterii, cât și în momentul primirii. </w:t>
      </w:r>
    </w:p>
    <w:p w14:paraId="1C2BF690" w14:textId="77777777" w:rsidR="00DC5639" w:rsidRPr="00DC5639" w:rsidRDefault="00DC5639" w:rsidP="00DC5639">
      <w:pPr>
        <w:numPr>
          <w:ilvl w:val="0"/>
          <w:numId w:val="12"/>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Prezentul contract se completează cu prevederile normelor legale in vigoare. </w:t>
      </w:r>
    </w:p>
    <w:p w14:paraId="5D9EBCDD" w14:textId="77777777" w:rsidR="00DC5639" w:rsidRPr="00DC5639" w:rsidRDefault="00DC5639" w:rsidP="00DC5639">
      <w:pPr>
        <w:widowControl w:val="0"/>
        <w:numPr>
          <w:ilvl w:val="0"/>
          <w:numId w:val="12"/>
        </w:numPr>
        <w:spacing w:before="120" w:after="120" w:line="240" w:lineRule="auto"/>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Prezentul contract s-a încheiat astăzi, …………...............…….., în două exemplare originale, câte unul pentru fiecare parte semnatară.</w:t>
      </w:r>
    </w:p>
    <w:p w14:paraId="2DC06039" w14:textId="77777777" w:rsidR="00DC5639" w:rsidRPr="00DC5639" w:rsidRDefault="00DC5639" w:rsidP="00DC5639">
      <w:pPr>
        <w:spacing w:before="120" w:after="120"/>
        <w:jc w:val="both"/>
        <w:rPr>
          <w:rFonts w:asciiTheme="majorHAnsi" w:eastAsia="Calibri" w:hAnsiTheme="majorHAnsi" w:cstheme="majorHAnsi"/>
          <w:color w:val="000000" w:themeColor="text1"/>
          <w:sz w:val="24"/>
          <w:szCs w:val="24"/>
          <w:lang w:val="ro-RO"/>
        </w:rPr>
      </w:pPr>
    </w:p>
    <w:p w14:paraId="483840CD" w14:textId="77777777" w:rsidR="00DC5639" w:rsidRPr="00DC5639" w:rsidRDefault="00DC5639" w:rsidP="00DC5639">
      <w:pPr>
        <w:spacing w:before="120" w:after="120"/>
        <w:jc w:val="both"/>
        <w:rPr>
          <w:rFonts w:asciiTheme="majorHAnsi" w:eastAsia="Calibri" w:hAnsiTheme="majorHAnsi" w:cstheme="majorHAnsi"/>
          <w:b/>
          <w:bCs/>
          <w:color w:val="000000" w:themeColor="text1"/>
          <w:sz w:val="24"/>
          <w:szCs w:val="24"/>
          <w:lang w:val="ro-RO"/>
        </w:rPr>
      </w:pPr>
      <w:r w:rsidRPr="00DC5639">
        <w:rPr>
          <w:rFonts w:asciiTheme="majorHAnsi" w:eastAsia="Calibri" w:hAnsiTheme="majorHAnsi" w:cstheme="majorHAnsi"/>
          <w:b/>
          <w:bCs/>
          <w:color w:val="000000" w:themeColor="text1"/>
          <w:sz w:val="24"/>
          <w:szCs w:val="24"/>
          <w:lang w:val="ro-RO"/>
        </w:rPr>
        <w:t>18. Anexe</w:t>
      </w:r>
    </w:p>
    <w:p w14:paraId="311AC700" w14:textId="77777777" w:rsidR="00DC5639" w:rsidRPr="00DC5639" w:rsidRDefault="00DC5639" w:rsidP="00DC5639">
      <w:pPr>
        <w:spacing w:before="120" w:after="120"/>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     (1) Anexa 1 – Plan de afaceri</w:t>
      </w:r>
    </w:p>
    <w:p w14:paraId="6B510C43" w14:textId="77777777" w:rsidR="00DC5639" w:rsidRPr="00DC5639" w:rsidRDefault="00DC5639" w:rsidP="00DC5639">
      <w:pPr>
        <w:spacing w:before="120" w:after="120"/>
        <w:ind w:left="720"/>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 </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1133"/>
        <w:gridCol w:w="4317"/>
      </w:tblGrid>
      <w:tr w:rsidR="00DC5639" w:rsidRPr="00DC5639" w14:paraId="79C1A0B4" w14:textId="77777777" w:rsidTr="006C2E7A">
        <w:trPr>
          <w:trHeight w:val="2797"/>
          <w:jc w:val="center"/>
        </w:trPr>
        <w:tc>
          <w:tcPr>
            <w:tcW w:w="2153" w:type="pct"/>
            <w:shd w:val="clear" w:color="auto" w:fill="auto"/>
          </w:tcPr>
          <w:p w14:paraId="1F504833"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Administratorul schemei </w:t>
            </w:r>
          </w:p>
          <w:p w14:paraId="65EE88B1"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de ajutor de </w:t>
            </w:r>
            <w:proofErr w:type="spellStart"/>
            <w:r w:rsidRPr="00DC5639">
              <w:rPr>
                <w:rFonts w:asciiTheme="majorHAnsi" w:eastAsia="Calibri" w:hAnsiTheme="majorHAnsi" w:cstheme="majorHAnsi"/>
                <w:b/>
                <w:color w:val="000000" w:themeColor="text1"/>
                <w:sz w:val="24"/>
                <w:szCs w:val="24"/>
                <w:lang w:val="ro-RO"/>
              </w:rPr>
              <w:t>minimis</w:t>
            </w:r>
            <w:proofErr w:type="spellEnd"/>
          </w:p>
          <w:p w14:paraId="0AFEE909"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Nume prenume reprezentant legal</w:t>
            </w:r>
          </w:p>
          <w:p w14:paraId="703EC5F9"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p>
          <w:p w14:paraId="333DDB24"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p>
          <w:p w14:paraId="670CCD51"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p>
          <w:p w14:paraId="712D8313"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p>
          <w:p w14:paraId="7A0A6A42"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p>
        </w:tc>
        <w:tc>
          <w:tcPr>
            <w:tcW w:w="592" w:type="pct"/>
          </w:tcPr>
          <w:p w14:paraId="7C9B57A4"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p>
        </w:tc>
        <w:tc>
          <w:tcPr>
            <w:tcW w:w="2255" w:type="pct"/>
            <w:shd w:val="clear" w:color="auto" w:fill="auto"/>
          </w:tcPr>
          <w:p w14:paraId="6E7E1D8B"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Beneficiar ajutorului de </w:t>
            </w:r>
            <w:proofErr w:type="spellStart"/>
            <w:r w:rsidRPr="00DC5639">
              <w:rPr>
                <w:rFonts w:asciiTheme="majorHAnsi" w:eastAsia="Calibri" w:hAnsiTheme="majorHAnsi" w:cstheme="majorHAnsi"/>
                <w:b/>
                <w:color w:val="000000" w:themeColor="text1"/>
                <w:sz w:val="24"/>
                <w:szCs w:val="24"/>
                <w:lang w:val="ro-RO"/>
              </w:rPr>
              <w:t>minimis</w:t>
            </w:r>
            <w:proofErr w:type="spellEnd"/>
          </w:p>
          <w:p w14:paraId="77405E25"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p>
          <w:p w14:paraId="7B68ACFF" w14:textId="77777777" w:rsidR="00DC5639" w:rsidRPr="00DC5639" w:rsidRDefault="00DC5639" w:rsidP="006C2E7A">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Nume prenume reprezentant legal</w:t>
            </w:r>
          </w:p>
        </w:tc>
      </w:tr>
    </w:tbl>
    <w:p w14:paraId="143F1327" w14:textId="1CC699B8" w:rsidR="00DC5639" w:rsidRPr="00DC5639" w:rsidRDefault="00DC5639" w:rsidP="00DC5639">
      <w:pPr>
        <w:spacing w:before="120" w:after="120"/>
        <w:ind w:left="6120" w:right="-513" w:hanging="6088"/>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r>
    </w:p>
    <w:p w14:paraId="52CE7916" w14:textId="77777777" w:rsidR="00DC5639" w:rsidRPr="00DC5639" w:rsidRDefault="00DC5639" w:rsidP="00DC5639">
      <w:pPr>
        <w:spacing w:before="120" w:after="120"/>
        <w:ind w:left="6120" w:right="-513" w:hanging="6088"/>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t xml:space="preserve"> </w:t>
      </w:r>
    </w:p>
    <w:p w14:paraId="56082A7D" w14:textId="77777777" w:rsidR="00DC5639" w:rsidRPr="00DC5639" w:rsidRDefault="00DC5639" w:rsidP="00DC5639">
      <w:pPr>
        <w:spacing w:before="120" w:after="120"/>
        <w:ind w:left="284"/>
        <w:jc w:val="both"/>
        <w:rPr>
          <w:rFonts w:asciiTheme="majorHAnsi" w:eastAsia="Calibri" w:hAnsiTheme="majorHAnsi" w:cstheme="majorHAnsi"/>
          <w:i/>
          <w:color w:val="000000" w:themeColor="text1"/>
          <w:sz w:val="24"/>
          <w:szCs w:val="24"/>
          <w:lang w:val="ro-RO"/>
        </w:rPr>
      </w:pPr>
      <w:r w:rsidRPr="00DC5639">
        <w:rPr>
          <w:rFonts w:asciiTheme="majorHAnsi" w:eastAsia="Calibri" w:hAnsiTheme="majorHAnsi" w:cstheme="majorHAnsi"/>
          <w:i/>
          <w:color w:val="000000" w:themeColor="text1"/>
          <w:sz w:val="24"/>
          <w:szCs w:val="24"/>
          <w:lang w:val="ro-RO"/>
        </w:rPr>
        <w:t>Avizat,</w:t>
      </w:r>
    </w:p>
    <w:p w14:paraId="45E1D8D6" w14:textId="0A03E0F1" w:rsidR="0090058F" w:rsidRPr="00DC5639" w:rsidRDefault="00DC5639" w:rsidP="00DC5639">
      <w:pPr>
        <w:spacing w:before="120" w:after="120"/>
        <w:ind w:left="284"/>
        <w:jc w:val="both"/>
        <w:rPr>
          <w:lang w:val="ro-RO"/>
        </w:rPr>
      </w:pPr>
      <w:r w:rsidRPr="00DC5639">
        <w:rPr>
          <w:rFonts w:asciiTheme="majorHAnsi" w:eastAsia="Calibri" w:hAnsiTheme="majorHAnsi" w:cstheme="majorHAnsi"/>
          <w:i/>
          <w:color w:val="000000" w:themeColor="text1"/>
          <w:sz w:val="24"/>
          <w:szCs w:val="24"/>
          <w:lang w:val="ro-RO"/>
        </w:rPr>
        <w:t>Nume prenume - Manager Proiect ID…................……</w:t>
      </w:r>
    </w:p>
    <w:sectPr w:rsidR="0090058F" w:rsidRPr="00DC5639" w:rsidSect="00C03921">
      <w:headerReference w:type="default" r:id="rId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E1772" w14:textId="77777777" w:rsidR="003C1771" w:rsidRDefault="003C1771" w:rsidP="00C03921">
      <w:pPr>
        <w:spacing w:after="0" w:line="240" w:lineRule="auto"/>
      </w:pPr>
      <w:r>
        <w:separator/>
      </w:r>
    </w:p>
  </w:endnote>
  <w:endnote w:type="continuationSeparator" w:id="0">
    <w:p w14:paraId="50B23616" w14:textId="77777777" w:rsidR="003C1771" w:rsidRDefault="003C1771" w:rsidP="00C0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83CF" w14:textId="73C74B6E" w:rsidR="005C24BF" w:rsidRDefault="005C24BF" w:rsidP="005C24BF">
    <w:pPr>
      <w:pStyle w:val="Default"/>
      <w:ind w:left="-284"/>
      <w:jc w:val="center"/>
      <w:rPr>
        <w:rFonts w:ascii="Times New Roman" w:hAnsi="Times New Roman" w:cs="Times New Roman"/>
        <w:color w:val="auto"/>
        <w:sz w:val="20"/>
        <w:szCs w:val="20"/>
      </w:rPr>
    </w:pPr>
  </w:p>
  <w:p w14:paraId="2628E493" w14:textId="7D60BB22" w:rsidR="002A0D40" w:rsidRDefault="005C24BF" w:rsidP="002A0D40">
    <w:pPr>
      <w:pStyle w:val="Default"/>
      <w:ind w:left="-284"/>
      <w:jc w:val="center"/>
      <w:rPr>
        <w:rFonts w:ascii="Arial" w:hAnsi="Arial" w:cs="Arial"/>
        <w:color w:val="auto"/>
        <w:sz w:val="18"/>
        <w:szCs w:val="18"/>
      </w:rPr>
    </w:pPr>
    <w:r w:rsidRPr="005C24BF">
      <w:rPr>
        <w:rFonts w:ascii="Arial" w:hAnsi="Arial" w:cs="Arial"/>
        <w:color w:val="auto"/>
        <w:sz w:val="18"/>
        <w:szCs w:val="18"/>
      </w:rPr>
      <w:t xml:space="preserve">Cod SMIS: </w:t>
    </w:r>
    <w:r w:rsidR="00E8741D">
      <w:rPr>
        <w:rFonts w:ascii="Arial" w:hAnsi="Arial" w:cs="Arial"/>
        <w:color w:val="auto"/>
        <w:sz w:val="18"/>
        <w:szCs w:val="18"/>
      </w:rPr>
      <w:t>31</w:t>
    </w:r>
    <w:r w:rsidR="00143881">
      <w:rPr>
        <w:rFonts w:ascii="Arial" w:hAnsi="Arial" w:cs="Arial"/>
        <w:color w:val="auto"/>
        <w:sz w:val="18"/>
        <w:szCs w:val="18"/>
      </w:rPr>
      <w:t>20</w:t>
    </w:r>
    <w:r w:rsidR="00E8741D">
      <w:rPr>
        <w:rFonts w:ascii="Arial" w:hAnsi="Arial" w:cs="Arial"/>
        <w:color w:val="auto"/>
        <w:sz w:val="18"/>
        <w:szCs w:val="18"/>
      </w:rPr>
      <w:t>1</w:t>
    </w:r>
    <w:r w:rsidR="00143881">
      <w:rPr>
        <w:rFonts w:ascii="Arial" w:hAnsi="Arial" w:cs="Arial"/>
        <w:color w:val="auto"/>
        <w:sz w:val="18"/>
        <w:szCs w:val="18"/>
      </w:rPr>
      <w:t>2</w:t>
    </w:r>
  </w:p>
  <w:p w14:paraId="0D1A271B" w14:textId="1D78641B" w:rsidR="005C24BF" w:rsidRPr="005C24BF" w:rsidRDefault="005C24BF" w:rsidP="002A0D40">
    <w:pPr>
      <w:pStyle w:val="Default"/>
      <w:ind w:left="-284"/>
      <w:jc w:val="center"/>
      <w:rPr>
        <w:rFonts w:ascii="Arial" w:hAnsi="Arial" w:cs="Arial"/>
        <w:sz w:val="18"/>
        <w:szCs w:val="18"/>
      </w:rPr>
    </w:pPr>
    <w:r w:rsidRPr="005C24BF">
      <w:rPr>
        <w:rFonts w:ascii="Arial" w:hAnsi="Arial" w:cs="Arial"/>
        <w:sz w:val="18"/>
        <w:szCs w:val="18"/>
      </w:rPr>
      <w:t xml:space="preserve">Proiect: </w:t>
    </w:r>
    <w:r w:rsidR="00E8741D">
      <w:rPr>
        <w:rFonts w:ascii="Arial" w:hAnsi="Arial" w:cs="Arial"/>
        <w:sz w:val="18"/>
        <w:szCs w:val="18"/>
      </w:rPr>
      <w:t>„</w:t>
    </w:r>
    <w:proofErr w:type="spellStart"/>
    <w:r w:rsidR="00143881" w:rsidRPr="00143881">
      <w:rPr>
        <w:rFonts w:ascii="Arial" w:hAnsi="Arial" w:cs="Arial"/>
        <w:sz w:val="18"/>
        <w:szCs w:val="18"/>
      </w:rPr>
      <w:t>Intreprinderi</w:t>
    </w:r>
    <w:proofErr w:type="spellEnd"/>
    <w:r w:rsidR="00143881" w:rsidRPr="00143881">
      <w:rPr>
        <w:rFonts w:ascii="Arial" w:hAnsi="Arial" w:cs="Arial"/>
        <w:sz w:val="18"/>
        <w:szCs w:val="18"/>
      </w:rPr>
      <w:t xml:space="preserve"> sociale competitive in mediul urban din Regiunea Vest</w:t>
    </w:r>
    <w:r w:rsidR="00E8741D">
      <w:rPr>
        <w:rFonts w:ascii="Arial" w:hAnsi="Arial" w:cs="Arial"/>
        <w:sz w:val="18"/>
        <w:szCs w:val="18"/>
      </w:rPr>
      <w:t>”</w:t>
    </w:r>
  </w:p>
  <w:p w14:paraId="2D2827F2" w14:textId="77777777" w:rsidR="004C1712" w:rsidRPr="005C24BF" w:rsidRDefault="004C1712">
    <w:pPr>
      <w:pStyle w:val="Subsol"/>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11C09" w14:textId="77777777" w:rsidR="003C1771" w:rsidRDefault="003C1771" w:rsidP="00C03921">
      <w:pPr>
        <w:spacing w:after="0" w:line="240" w:lineRule="auto"/>
      </w:pPr>
      <w:r>
        <w:separator/>
      </w:r>
    </w:p>
  </w:footnote>
  <w:footnote w:type="continuationSeparator" w:id="0">
    <w:p w14:paraId="2559C3E3" w14:textId="77777777" w:rsidR="003C1771" w:rsidRDefault="003C1771" w:rsidP="00C03921">
      <w:pPr>
        <w:spacing w:after="0" w:line="240" w:lineRule="auto"/>
      </w:pPr>
      <w:r>
        <w:continuationSeparator/>
      </w:r>
    </w:p>
  </w:footnote>
  <w:footnote w:id="1">
    <w:p w14:paraId="462DBDB6" w14:textId="77777777" w:rsidR="00DC5639" w:rsidRPr="00AC76F5" w:rsidRDefault="00DC5639" w:rsidP="00DC5639">
      <w:pPr>
        <w:rPr>
          <w:sz w:val="16"/>
          <w:szCs w:val="16"/>
        </w:rPr>
      </w:pPr>
      <w:bookmarkStart w:id="1" w:name="_Hlk5713645"/>
      <w:r w:rsidRPr="00AC76F5">
        <w:rPr>
          <w:rStyle w:val="Referinnotdesubsol"/>
          <w:sz w:val="16"/>
          <w:szCs w:val="16"/>
        </w:rPr>
        <w:t>1</w:t>
      </w:r>
      <w:r w:rsidRPr="00AC76F5">
        <w:rPr>
          <w:sz w:val="16"/>
          <w:szCs w:val="16"/>
        </w:rPr>
        <w:t xml:space="preserve"> Conform art. 2, </w:t>
      </w:r>
      <w:proofErr w:type="spellStart"/>
      <w:r w:rsidRPr="00AC76F5">
        <w:rPr>
          <w:sz w:val="16"/>
          <w:szCs w:val="16"/>
        </w:rPr>
        <w:t>alin</w:t>
      </w:r>
      <w:proofErr w:type="spellEnd"/>
      <w:r w:rsidRPr="00AC76F5">
        <w:rPr>
          <w:sz w:val="16"/>
          <w:szCs w:val="16"/>
        </w:rPr>
        <w:t xml:space="preserve">. 1, lit. c din </w:t>
      </w:r>
      <w:proofErr w:type="spellStart"/>
      <w:r w:rsidRPr="00AC76F5">
        <w:rPr>
          <w:sz w:val="16"/>
          <w:szCs w:val="16"/>
        </w:rPr>
        <w:t>Regulamentul</w:t>
      </w:r>
      <w:proofErr w:type="spellEnd"/>
      <w:r w:rsidRPr="00AC76F5">
        <w:rPr>
          <w:sz w:val="16"/>
          <w:szCs w:val="16"/>
        </w:rPr>
        <w:t xml:space="preserve"> (UE) nr. 1407/2013 al </w:t>
      </w:r>
      <w:proofErr w:type="spellStart"/>
      <w:r w:rsidRPr="00AC76F5">
        <w:rPr>
          <w:sz w:val="16"/>
          <w:szCs w:val="16"/>
        </w:rPr>
        <w:t>Comisiei</w:t>
      </w:r>
      <w:proofErr w:type="spellEnd"/>
      <w:r w:rsidRPr="00AC76F5">
        <w:rPr>
          <w:sz w:val="16"/>
          <w:szCs w:val="16"/>
        </w:rPr>
        <w:t xml:space="preserve"> din 18 </w:t>
      </w:r>
      <w:proofErr w:type="spellStart"/>
      <w:r w:rsidRPr="00AC76F5">
        <w:rPr>
          <w:sz w:val="16"/>
          <w:szCs w:val="16"/>
        </w:rPr>
        <w:t>decembrie</w:t>
      </w:r>
      <w:proofErr w:type="spellEnd"/>
      <w:r w:rsidRPr="00AC76F5">
        <w:rPr>
          <w:sz w:val="16"/>
          <w:szCs w:val="16"/>
        </w:rPr>
        <w:t xml:space="preserve"> 2013 </w:t>
      </w:r>
      <w:proofErr w:type="spellStart"/>
      <w:r w:rsidRPr="00AC76F5">
        <w:rPr>
          <w:sz w:val="16"/>
          <w:szCs w:val="16"/>
        </w:rPr>
        <w:t>privind</w:t>
      </w:r>
      <w:proofErr w:type="spellEnd"/>
      <w:r w:rsidRPr="00AC76F5">
        <w:rPr>
          <w:sz w:val="16"/>
          <w:szCs w:val="16"/>
        </w:rPr>
        <w:t xml:space="preserve"> </w:t>
      </w:r>
      <w:proofErr w:type="spellStart"/>
      <w:r w:rsidRPr="00AC76F5">
        <w:rPr>
          <w:sz w:val="16"/>
          <w:szCs w:val="16"/>
        </w:rPr>
        <w:t>aplicarea</w:t>
      </w:r>
      <w:proofErr w:type="spellEnd"/>
      <w:r w:rsidRPr="00AC76F5">
        <w:rPr>
          <w:sz w:val="16"/>
          <w:szCs w:val="16"/>
        </w:rPr>
        <w:t xml:space="preserve"> </w:t>
      </w:r>
      <w:proofErr w:type="spellStart"/>
      <w:r w:rsidRPr="00AC76F5">
        <w:rPr>
          <w:sz w:val="16"/>
          <w:szCs w:val="16"/>
        </w:rPr>
        <w:t>articolelor</w:t>
      </w:r>
      <w:proofErr w:type="spellEnd"/>
      <w:r w:rsidRPr="00AC76F5">
        <w:rPr>
          <w:sz w:val="16"/>
          <w:szCs w:val="16"/>
        </w:rPr>
        <w:t xml:space="preserve"> 107 </w:t>
      </w:r>
      <w:proofErr w:type="spellStart"/>
      <w:r w:rsidRPr="00AC76F5">
        <w:rPr>
          <w:sz w:val="16"/>
          <w:szCs w:val="16"/>
        </w:rPr>
        <w:t>și</w:t>
      </w:r>
      <w:proofErr w:type="spellEnd"/>
      <w:r w:rsidRPr="00AC76F5">
        <w:rPr>
          <w:sz w:val="16"/>
          <w:szCs w:val="16"/>
        </w:rPr>
        <w:t xml:space="preserve"> 108 din </w:t>
      </w:r>
      <w:proofErr w:type="spellStart"/>
      <w:r w:rsidRPr="00AC76F5">
        <w:rPr>
          <w:sz w:val="16"/>
          <w:szCs w:val="16"/>
        </w:rPr>
        <w:t>Tratatul</w:t>
      </w:r>
      <w:proofErr w:type="spellEnd"/>
      <w:r w:rsidRPr="00AC76F5">
        <w:rPr>
          <w:sz w:val="16"/>
          <w:szCs w:val="16"/>
        </w:rPr>
        <w:t xml:space="preserve"> </w:t>
      </w:r>
      <w:proofErr w:type="spellStart"/>
      <w:r w:rsidRPr="00AC76F5">
        <w:rPr>
          <w:sz w:val="16"/>
          <w:szCs w:val="16"/>
        </w:rPr>
        <w:t>privind</w:t>
      </w:r>
      <w:proofErr w:type="spellEnd"/>
      <w:r w:rsidRPr="00AC76F5">
        <w:rPr>
          <w:sz w:val="16"/>
          <w:szCs w:val="16"/>
        </w:rPr>
        <w:t xml:space="preserve"> </w:t>
      </w:r>
      <w:proofErr w:type="spellStart"/>
      <w:r w:rsidRPr="00AC76F5">
        <w:rPr>
          <w:sz w:val="16"/>
          <w:szCs w:val="16"/>
        </w:rPr>
        <w:t>funcționarea</w:t>
      </w:r>
      <w:proofErr w:type="spellEnd"/>
      <w:r w:rsidRPr="00AC76F5">
        <w:rPr>
          <w:sz w:val="16"/>
          <w:szCs w:val="16"/>
        </w:rPr>
        <w:t xml:space="preserve"> </w:t>
      </w:r>
      <w:proofErr w:type="spellStart"/>
      <w:r w:rsidRPr="00AC76F5">
        <w:rPr>
          <w:sz w:val="16"/>
          <w:szCs w:val="16"/>
        </w:rPr>
        <w:t>Uniunii</w:t>
      </w:r>
      <w:proofErr w:type="spellEnd"/>
      <w:r w:rsidRPr="00AC76F5">
        <w:rPr>
          <w:sz w:val="16"/>
          <w:szCs w:val="16"/>
        </w:rPr>
        <w:t xml:space="preserve"> </w:t>
      </w:r>
      <w:proofErr w:type="spellStart"/>
      <w:r w:rsidRPr="00AC76F5">
        <w:rPr>
          <w:sz w:val="16"/>
          <w:szCs w:val="16"/>
        </w:rPr>
        <w:t>Europene</w:t>
      </w:r>
      <w:proofErr w:type="spellEnd"/>
      <w:r w:rsidRPr="00AC76F5">
        <w:rPr>
          <w:sz w:val="16"/>
          <w:szCs w:val="16"/>
        </w:rPr>
        <w:t xml:space="preserve"> </w:t>
      </w:r>
      <w:proofErr w:type="spellStart"/>
      <w:r w:rsidRPr="00AC76F5">
        <w:rPr>
          <w:sz w:val="16"/>
          <w:szCs w:val="16"/>
        </w:rPr>
        <w:t>ajutoarelor</w:t>
      </w:r>
      <w:proofErr w:type="spellEnd"/>
      <w:r w:rsidRPr="00AC76F5">
        <w:rPr>
          <w:sz w:val="16"/>
          <w:szCs w:val="16"/>
        </w:rPr>
        <w:t xml:space="preserve"> de </w:t>
      </w:r>
      <w:r w:rsidRPr="00AC76F5">
        <w:rPr>
          <w:i/>
          <w:sz w:val="16"/>
          <w:szCs w:val="16"/>
        </w:rPr>
        <w:t>minimis</w:t>
      </w:r>
      <w:r w:rsidRPr="00AC76F5">
        <w:rPr>
          <w:sz w:val="16"/>
          <w:szCs w:val="16"/>
        </w:rPr>
        <w:t>;</w:t>
      </w:r>
      <w:bookmarkEnd w:id="1"/>
    </w:p>
  </w:footnote>
  <w:footnote w:id="2">
    <w:p w14:paraId="63D3D7A4" w14:textId="77777777" w:rsidR="00DC5639" w:rsidRPr="009212D7" w:rsidRDefault="00DC5639" w:rsidP="00DC5639">
      <w:pPr>
        <w:pStyle w:val="Textnotdesubsol"/>
      </w:pPr>
      <w:r w:rsidRPr="00AC76F5">
        <w:rPr>
          <w:rStyle w:val="Referinnotdesubsol"/>
          <w:sz w:val="16"/>
          <w:szCs w:val="16"/>
        </w:rPr>
        <w:footnoteRef/>
      </w:r>
      <w:r w:rsidRPr="00AC76F5">
        <w:rPr>
          <w:sz w:val="16"/>
          <w:szCs w:val="16"/>
        </w:rPr>
        <w:t xml:space="preserve"> </w:t>
      </w:r>
      <w:r w:rsidRPr="00AC76F5">
        <w:rPr>
          <w:sz w:val="16"/>
          <w:szCs w:val="16"/>
        </w:rPr>
        <w:t>Conform art. 3 și 4  din Legea nr. 219/2015 privind economia sociala, cu modificările și completările ulterioare.</w:t>
      </w:r>
    </w:p>
  </w:footnote>
  <w:footnote w:id="3">
    <w:p w14:paraId="51049754" w14:textId="77777777" w:rsidR="00DC5639" w:rsidRPr="00AC76F5" w:rsidRDefault="00DC5639" w:rsidP="00DC5639">
      <w:pPr>
        <w:pStyle w:val="Textnotdesubsol"/>
        <w:rPr>
          <w:sz w:val="16"/>
          <w:szCs w:val="16"/>
        </w:rPr>
      </w:pPr>
      <w:r w:rsidRPr="00AC76F5">
        <w:rPr>
          <w:rStyle w:val="Referinnotdesubsol"/>
          <w:sz w:val="16"/>
          <w:szCs w:val="16"/>
        </w:rPr>
        <w:footnoteRef/>
      </w:r>
      <w:r w:rsidRPr="00AC76F5">
        <w:rPr>
          <w:sz w:val="16"/>
          <w:szCs w:val="16"/>
        </w:rPr>
        <w:t xml:space="preserve"> </w:t>
      </w:r>
      <w:r w:rsidRPr="00AC76F5">
        <w:rPr>
          <w:sz w:val="16"/>
          <w:szCs w:val="16"/>
        </w:rPr>
        <w:t xml:space="preserve">Conform art. 2, alin. 2 din Regulamentul (UE) nr. 1407/2013 al Comisiei din 18 decembrie 2013 privind aplicarea articolelor 107 și 108 din Tratatul privind funcționarea Uniunii Europene ajutoarelor de </w:t>
      </w:r>
      <w:proofErr w:type="spellStart"/>
      <w:r w:rsidRPr="00AC76F5">
        <w:rPr>
          <w:sz w:val="16"/>
          <w:szCs w:val="16"/>
        </w:rPr>
        <w:t>minimis</w:t>
      </w:r>
      <w:proofErr w:type="spellEnd"/>
      <w:r w:rsidRPr="00AC76F5">
        <w:rPr>
          <w:sz w:val="16"/>
          <w:szCs w:val="16"/>
        </w:rPr>
        <w:t>.</w:t>
      </w:r>
    </w:p>
  </w:footnote>
  <w:footnote w:id="4">
    <w:p w14:paraId="382E48CF" w14:textId="77777777" w:rsidR="00DC5639" w:rsidRPr="00AC76F5" w:rsidRDefault="00DC5639" w:rsidP="00DC5639">
      <w:pPr>
        <w:pStyle w:val="Textnotdesubsol"/>
        <w:rPr>
          <w:sz w:val="16"/>
          <w:szCs w:val="16"/>
        </w:rPr>
      </w:pPr>
      <w:r w:rsidRPr="00AC76F5">
        <w:rPr>
          <w:rStyle w:val="Referinnotdesubsol"/>
          <w:sz w:val="16"/>
          <w:szCs w:val="16"/>
        </w:rPr>
        <w:footnoteRef/>
      </w:r>
      <w:r w:rsidRPr="00AC76F5">
        <w:rPr>
          <w:sz w:val="16"/>
          <w:szCs w:val="16"/>
          <w:lang w:val="fr-FR"/>
        </w:rPr>
        <w:t xml:space="preserve"> </w:t>
      </w:r>
      <w:proofErr w:type="spellStart"/>
      <w:r w:rsidRPr="00AC76F5">
        <w:rPr>
          <w:sz w:val="16"/>
          <w:szCs w:val="16"/>
          <w:lang w:val="fr-FR"/>
        </w:rPr>
        <w:t>Conform</w:t>
      </w:r>
      <w:proofErr w:type="spellEnd"/>
      <w:r w:rsidRPr="00AC76F5">
        <w:rPr>
          <w:sz w:val="16"/>
          <w:szCs w:val="16"/>
          <w:lang w:val="fr-FR"/>
        </w:rPr>
        <w:t xml:space="preserve"> site-</w:t>
      </w:r>
      <w:proofErr w:type="spellStart"/>
      <w:r w:rsidRPr="00AC76F5">
        <w:rPr>
          <w:sz w:val="16"/>
          <w:szCs w:val="16"/>
          <w:lang w:val="fr-FR"/>
        </w:rPr>
        <w:t>ului</w:t>
      </w:r>
      <w:proofErr w:type="spellEnd"/>
      <w:r w:rsidRPr="00AC76F5">
        <w:rPr>
          <w:sz w:val="16"/>
          <w:szCs w:val="16"/>
          <w:lang w:val="fr-FR"/>
        </w:rPr>
        <w:t xml:space="preserve"> </w:t>
      </w:r>
      <w:proofErr w:type="spellStart"/>
      <w:r w:rsidRPr="00AC76F5">
        <w:rPr>
          <w:sz w:val="16"/>
          <w:szCs w:val="16"/>
          <w:lang w:val="fr-FR"/>
        </w:rPr>
        <w:t>Ministerului</w:t>
      </w:r>
      <w:proofErr w:type="spellEnd"/>
      <w:r w:rsidRPr="00AC76F5">
        <w:rPr>
          <w:sz w:val="16"/>
          <w:szCs w:val="16"/>
          <w:lang w:val="fr-FR"/>
        </w:rPr>
        <w:t xml:space="preserve"> </w:t>
      </w:r>
      <w:proofErr w:type="spellStart"/>
      <w:r w:rsidRPr="00AC76F5">
        <w:rPr>
          <w:sz w:val="16"/>
          <w:szCs w:val="16"/>
          <w:lang w:val="fr-FR"/>
        </w:rPr>
        <w:t>Investițiilor</w:t>
      </w:r>
      <w:proofErr w:type="spellEnd"/>
      <w:r w:rsidRPr="00AC76F5">
        <w:rPr>
          <w:sz w:val="16"/>
          <w:szCs w:val="16"/>
          <w:lang w:val="fr-FR"/>
        </w:rPr>
        <w:t xml:space="preserve"> </w:t>
      </w:r>
      <w:proofErr w:type="spellStart"/>
      <w:r w:rsidRPr="00AC76F5">
        <w:rPr>
          <w:sz w:val="16"/>
          <w:szCs w:val="16"/>
          <w:lang w:val="fr-FR"/>
        </w:rPr>
        <w:t>și</w:t>
      </w:r>
      <w:proofErr w:type="spellEnd"/>
      <w:r w:rsidRPr="00AC76F5">
        <w:rPr>
          <w:sz w:val="16"/>
          <w:szCs w:val="16"/>
          <w:lang w:val="fr-FR"/>
        </w:rPr>
        <w:t xml:space="preserve"> </w:t>
      </w:r>
      <w:proofErr w:type="spellStart"/>
      <w:r w:rsidRPr="00AC76F5">
        <w:rPr>
          <w:sz w:val="16"/>
          <w:szCs w:val="16"/>
          <w:lang w:val="fr-FR"/>
        </w:rPr>
        <w:t>Proiectelor</w:t>
      </w:r>
      <w:proofErr w:type="spellEnd"/>
      <w:r w:rsidRPr="00AC76F5">
        <w:rPr>
          <w:sz w:val="16"/>
          <w:szCs w:val="16"/>
          <w:lang w:val="fr-FR"/>
        </w:rPr>
        <w:t xml:space="preserve"> </w:t>
      </w:r>
      <w:proofErr w:type="spellStart"/>
      <w:r w:rsidRPr="00AC76F5">
        <w:rPr>
          <w:sz w:val="16"/>
          <w:szCs w:val="16"/>
          <w:lang w:val="fr-FR"/>
        </w:rPr>
        <w:t>Europene</w:t>
      </w:r>
      <w:proofErr w:type="spellEnd"/>
      <w:r w:rsidRPr="00AC76F5">
        <w:rPr>
          <w:sz w:val="16"/>
          <w:szCs w:val="16"/>
          <w:lang w:val="fr-FR"/>
        </w:rPr>
        <w:t xml:space="preserve">, </w:t>
      </w:r>
      <w:hyperlink w:history="1"/>
      <w:r w:rsidRPr="00AC76F5">
        <w:rPr>
          <w:sz w:val="16"/>
          <w:szCs w:val="16"/>
          <w:lang w:val="fr-FR"/>
        </w:rPr>
        <w:t>https://mfe.gov.ro/my-smis/</w:t>
      </w:r>
    </w:p>
  </w:footnote>
  <w:footnote w:id="5">
    <w:p w14:paraId="62ABF820" w14:textId="77777777" w:rsidR="00DC5639" w:rsidRPr="00AC76F5" w:rsidRDefault="00DC5639" w:rsidP="00DC5639">
      <w:pPr>
        <w:pStyle w:val="Textnotdesubsol"/>
        <w:rPr>
          <w:sz w:val="16"/>
          <w:szCs w:val="16"/>
        </w:rPr>
      </w:pPr>
      <w:r w:rsidRPr="00AC76F5">
        <w:rPr>
          <w:rStyle w:val="Referinnotdesubsol"/>
          <w:sz w:val="16"/>
          <w:szCs w:val="16"/>
        </w:rPr>
        <w:footnoteRef/>
      </w:r>
      <w:r w:rsidRPr="00AC76F5">
        <w:rPr>
          <w:sz w:val="16"/>
          <w:szCs w:val="16"/>
        </w:rPr>
        <w:t xml:space="preserve"> </w:t>
      </w:r>
      <w:r w:rsidRPr="00AC76F5">
        <w:rPr>
          <w:sz w:val="16"/>
          <w:szCs w:val="16"/>
        </w:rPr>
        <w:t xml:space="preserve">Conform art. 2, alin. 1, lit. b din Regulamentul (UE) nr. 1407/2013 al Comisiei din 18 decembrie 2013 privind aplicarea articolelor 107 și 108 din Tratatul privind funcționarea Uniunii Europene ajutoarelor de </w:t>
      </w:r>
      <w:proofErr w:type="spellStart"/>
      <w:r w:rsidRPr="00AC76F5">
        <w:rPr>
          <w:sz w:val="16"/>
          <w:szCs w:val="16"/>
        </w:rPr>
        <w:t>minimis</w:t>
      </w:r>
      <w:proofErr w:type="spellEnd"/>
      <w:r w:rsidRPr="00AC76F5">
        <w:rPr>
          <w:sz w:val="16"/>
          <w:szCs w:val="16"/>
        </w:rPr>
        <w:t>;</w:t>
      </w:r>
    </w:p>
  </w:footnote>
  <w:footnote w:id="6">
    <w:p w14:paraId="7A5AD60A" w14:textId="77777777" w:rsidR="00DC5639" w:rsidRPr="00AC76F5" w:rsidRDefault="00DC5639" w:rsidP="00DC5639">
      <w:pPr>
        <w:pStyle w:val="Textnotdesubsol"/>
        <w:rPr>
          <w:sz w:val="16"/>
          <w:szCs w:val="16"/>
        </w:rPr>
      </w:pPr>
      <w:r w:rsidRPr="00AC76F5">
        <w:rPr>
          <w:rStyle w:val="Referinnotdesubsol"/>
          <w:sz w:val="16"/>
          <w:szCs w:val="16"/>
        </w:rPr>
        <w:footnoteRef/>
      </w:r>
      <w:r w:rsidRPr="00AC76F5">
        <w:rPr>
          <w:sz w:val="16"/>
          <w:szCs w:val="16"/>
        </w:rPr>
        <w:t xml:space="preserve"> </w:t>
      </w:r>
      <w:r w:rsidRPr="00AC76F5">
        <w:rPr>
          <w:sz w:val="16"/>
          <w:szCs w:val="16"/>
        </w:rPr>
        <w:t xml:space="preserve">Conform art. 2, alin. 1, lit. b din Regulamentul (UE) nr. 1407/2013 al Comisiei din 18 decembrie 2013 privind aplicarea articolelor 107 și 108 din Tratatul privind funcționarea Uniunii Europene ajutoarelor de </w:t>
      </w:r>
      <w:proofErr w:type="spellStart"/>
      <w:r w:rsidRPr="00AC76F5">
        <w:rPr>
          <w:sz w:val="16"/>
          <w:szCs w:val="16"/>
        </w:rPr>
        <w:t>minimis</w:t>
      </w:r>
      <w:proofErr w:type="spellEnd"/>
      <w:r w:rsidRPr="00AC76F5">
        <w:rPr>
          <w:sz w:val="16"/>
          <w:szCs w:val="16"/>
        </w:rPr>
        <w:t>;</w:t>
      </w:r>
    </w:p>
  </w:footnote>
  <w:footnote w:id="7">
    <w:p w14:paraId="09D2257D" w14:textId="77777777" w:rsidR="00DC5639" w:rsidRPr="004370BF" w:rsidRDefault="00DC5639" w:rsidP="00DC5639">
      <w:pPr>
        <w:pStyle w:val="Textnotdesubsol"/>
      </w:pPr>
      <w:r w:rsidRPr="00AC76F5">
        <w:rPr>
          <w:rStyle w:val="Referinnotdesubsol"/>
          <w:sz w:val="16"/>
          <w:szCs w:val="16"/>
        </w:rPr>
        <w:footnoteRef/>
      </w:r>
      <w:r w:rsidRPr="00AC76F5">
        <w:rPr>
          <w:sz w:val="16"/>
          <w:szCs w:val="16"/>
        </w:rPr>
        <w:t xml:space="preserve"> </w:t>
      </w:r>
      <w:r w:rsidRPr="00AC76F5">
        <w:rPr>
          <w:sz w:val="16"/>
          <w:szCs w:val="16"/>
        </w:rPr>
        <w:t>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BC59" w14:textId="58DCF356" w:rsidR="00CC6FF5" w:rsidRDefault="008D2D05">
    <w:pPr>
      <w:pStyle w:val="Antet"/>
    </w:pPr>
    <w:r>
      <w:rPr>
        <w:noProof/>
      </w:rPr>
      <w:drawing>
        <wp:inline distT="0" distB="0" distL="0" distR="0" wp14:anchorId="64799FA2" wp14:editId="2E178F30">
          <wp:extent cx="6200775" cy="1562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10"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9C3316"/>
    <w:multiLevelType w:val="hybridMultilevel"/>
    <w:tmpl w:val="19FA1072"/>
    <w:lvl w:ilvl="0" w:tplc="941A3CF2">
      <w:start w:val="1"/>
      <w:numFmt w:val="bullet"/>
      <w:lvlText w:val="-"/>
      <w:lvlJc w:val="left"/>
      <w:pPr>
        <w:tabs>
          <w:tab w:val="num" w:pos="360"/>
        </w:tabs>
        <w:ind w:left="360" w:hanging="360"/>
      </w:pPr>
      <w:rPr>
        <w:rFonts w:ascii="Arial" w:hAnsi="Arial" w:hint="default"/>
        <w:color w:val="auto"/>
      </w:rPr>
    </w:lvl>
    <w:lvl w:ilvl="1" w:tplc="04090003">
      <w:start w:val="1"/>
      <w:numFmt w:val="decimal"/>
      <w:lvlText w:val="%2."/>
      <w:lvlJc w:val="left"/>
      <w:pPr>
        <w:tabs>
          <w:tab w:val="num" w:pos="1620"/>
        </w:tabs>
        <w:ind w:left="1620" w:hanging="360"/>
      </w:pPr>
      <w:rPr>
        <w:rFonts w:cs="Times New Roman"/>
      </w:rPr>
    </w:lvl>
    <w:lvl w:ilvl="2" w:tplc="04090005">
      <w:start w:val="1"/>
      <w:numFmt w:val="decimal"/>
      <w:lvlText w:val="%3."/>
      <w:lvlJc w:val="left"/>
      <w:pPr>
        <w:tabs>
          <w:tab w:val="num" w:pos="2340"/>
        </w:tabs>
        <w:ind w:left="2340" w:hanging="360"/>
      </w:pPr>
      <w:rPr>
        <w:rFonts w:cs="Times New Roman"/>
      </w:rPr>
    </w:lvl>
    <w:lvl w:ilvl="3" w:tplc="04090001">
      <w:start w:val="1"/>
      <w:numFmt w:val="decimal"/>
      <w:lvlText w:val="%4."/>
      <w:lvlJc w:val="left"/>
      <w:pPr>
        <w:tabs>
          <w:tab w:val="num" w:pos="3060"/>
        </w:tabs>
        <w:ind w:left="3060" w:hanging="360"/>
      </w:pPr>
      <w:rPr>
        <w:rFonts w:cs="Times New Roman"/>
      </w:rPr>
    </w:lvl>
    <w:lvl w:ilvl="4" w:tplc="04090003">
      <w:start w:val="1"/>
      <w:numFmt w:val="decimal"/>
      <w:lvlText w:val="%5."/>
      <w:lvlJc w:val="left"/>
      <w:pPr>
        <w:tabs>
          <w:tab w:val="num" w:pos="3780"/>
        </w:tabs>
        <w:ind w:left="3780" w:hanging="360"/>
      </w:pPr>
      <w:rPr>
        <w:rFonts w:cs="Times New Roman"/>
      </w:rPr>
    </w:lvl>
    <w:lvl w:ilvl="5" w:tplc="04090005">
      <w:start w:val="1"/>
      <w:numFmt w:val="decimal"/>
      <w:lvlText w:val="%6."/>
      <w:lvlJc w:val="left"/>
      <w:pPr>
        <w:tabs>
          <w:tab w:val="num" w:pos="4500"/>
        </w:tabs>
        <w:ind w:left="4500" w:hanging="360"/>
      </w:pPr>
      <w:rPr>
        <w:rFonts w:cs="Times New Roman"/>
      </w:rPr>
    </w:lvl>
    <w:lvl w:ilvl="6" w:tplc="04090001">
      <w:start w:val="1"/>
      <w:numFmt w:val="decimal"/>
      <w:lvlText w:val="%7."/>
      <w:lvlJc w:val="left"/>
      <w:pPr>
        <w:tabs>
          <w:tab w:val="num" w:pos="5220"/>
        </w:tabs>
        <w:ind w:left="5220" w:hanging="360"/>
      </w:pPr>
      <w:rPr>
        <w:rFonts w:cs="Times New Roman"/>
      </w:rPr>
    </w:lvl>
    <w:lvl w:ilvl="7" w:tplc="04090003">
      <w:start w:val="1"/>
      <w:numFmt w:val="decimal"/>
      <w:lvlText w:val="%8."/>
      <w:lvlJc w:val="left"/>
      <w:pPr>
        <w:tabs>
          <w:tab w:val="num" w:pos="5940"/>
        </w:tabs>
        <w:ind w:left="5940" w:hanging="360"/>
      </w:pPr>
      <w:rPr>
        <w:rFonts w:cs="Times New Roman"/>
      </w:rPr>
    </w:lvl>
    <w:lvl w:ilvl="8" w:tplc="04090005">
      <w:start w:val="1"/>
      <w:numFmt w:val="decimal"/>
      <w:lvlText w:val="%9."/>
      <w:lvlJc w:val="left"/>
      <w:pPr>
        <w:tabs>
          <w:tab w:val="num" w:pos="6660"/>
        </w:tabs>
        <w:ind w:left="6660" w:hanging="360"/>
      </w:pPr>
      <w:rPr>
        <w:rFonts w:cs="Times New Roman"/>
      </w:rPr>
    </w:lvl>
  </w:abstractNum>
  <w:abstractNum w:abstractNumId="14"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6"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7"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429687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920273">
    <w:abstractNumId w:val="16"/>
  </w:num>
  <w:num w:numId="3" w16cid:durableId="1485243910">
    <w:abstractNumId w:val="15"/>
  </w:num>
  <w:num w:numId="4" w16cid:durableId="895699491">
    <w:abstractNumId w:val="9"/>
  </w:num>
  <w:num w:numId="5" w16cid:durableId="1812209003">
    <w:abstractNumId w:val="11"/>
  </w:num>
  <w:num w:numId="6" w16cid:durableId="1642076642">
    <w:abstractNumId w:val="17"/>
  </w:num>
  <w:num w:numId="7" w16cid:durableId="1963000343">
    <w:abstractNumId w:val="7"/>
  </w:num>
  <w:num w:numId="8" w16cid:durableId="1350763436">
    <w:abstractNumId w:val="6"/>
  </w:num>
  <w:num w:numId="9" w16cid:durableId="1881431134">
    <w:abstractNumId w:val="3"/>
  </w:num>
  <w:num w:numId="10" w16cid:durableId="657617663">
    <w:abstractNumId w:val="4"/>
  </w:num>
  <w:num w:numId="11" w16cid:durableId="2004622362">
    <w:abstractNumId w:val="1"/>
  </w:num>
  <w:num w:numId="12" w16cid:durableId="1307737652">
    <w:abstractNumId w:val="12"/>
  </w:num>
  <w:num w:numId="13" w16cid:durableId="1432776662">
    <w:abstractNumId w:val="10"/>
  </w:num>
  <w:num w:numId="14" w16cid:durableId="897593907">
    <w:abstractNumId w:val="5"/>
  </w:num>
  <w:num w:numId="15" w16cid:durableId="425002086">
    <w:abstractNumId w:val="14"/>
  </w:num>
  <w:num w:numId="16" w16cid:durableId="2050370787">
    <w:abstractNumId w:val="0"/>
  </w:num>
  <w:num w:numId="17" w16cid:durableId="791938944">
    <w:abstractNumId w:val="2"/>
  </w:num>
  <w:num w:numId="18" w16cid:durableId="2024285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21"/>
    <w:rsid w:val="0006196F"/>
    <w:rsid w:val="00072859"/>
    <w:rsid w:val="00074F21"/>
    <w:rsid w:val="000F5373"/>
    <w:rsid w:val="001105EE"/>
    <w:rsid w:val="00143881"/>
    <w:rsid w:val="00163A70"/>
    <w:rsid w:val="00182B49"/>
    <w:rsid w:val="001C001D"/>
    <w:rsid w:val="001F0326"/>
    <w:rsid w:val="00224A9A"/>
    <w:rsid w:val="0029349B"/>
    <w:rsid w:val="002A0D40"/>
    <w:rsid w:val="00310041"/>
    <w:rsid w:val="00320F40"/>
    <w:rsid w:val="003722B6"/>
    <w:rsid w:val="003C1771"/>
    <w:rsid w:val="00407032"/>
    <w:rsid w:val="0044333A"/>
    <w:rsid w:val="00477CE4"/>
    <w:rsid w:val="004B6180"/>
    <w:rsid w:val="004C1712"/>
    <w:rsid w:val="00542B3B"/>
    <w:rsid w:val="005C24BF"/>
    <w:rsid w:val="005D5991"/>
    <w:rsid w:val="005E4C6D"/>
    <w:rsid w:val="00666EC2"/>
    <w:rsid w:val="00720E8E"/>
    <w:rsid w:val="007357DF"/>
    <w:rsid w:val="00794DA7"/>
    <w:rsid w:val="008A15D9"/>
    <w:rsid w:val="008C0B5C"/>
    <w:rsid w:val="008D2D05"/>
    <w:rsid w:val="0090058F"/>
    <w:rsid w:val="009066F7"/>
    <w:rsid w:val="00A013DA"/>
    <w:rsid w:val="00A534B9"/>
    <w:rsid w:val="00A61946"/>
    <w:rsid w:val="00A75404"/>
    <w:rsid w:val="00A96493"/>
    <w:rsid w:val="00AC0FD2"/>
    <w:rsid w:val="00AE5056"/>
    <w:rsid w:val="00B106C4"/>
    <w:rsid w:val="00B5253F"/>
    <w:rsid w:val="00B57B27"/>
    <w:rsid w:val="00B93E69"/>
    <w:rsid w:val="00C03921"/>
    <w:rsid w:val="00C133BB"/>
    <w:rsid w:val="00C30191"/>
    <w:rsid w:val="00C37283"/>
    <w:rsid w:val="00C77711"/>
    <w:rsid w:val="00C93B17"/>
    <w:rsid w:val="00CC6FF5"/>
    <w:rsid w:val="00D01832"/>
    <w:rsid w:val="00D13010"/>
    <w:rsid w:val="00D21A60"/>
    <w:rsid w:val="00DA2632"/>
    <w:rsid w:val="00DC5639"/>
    <w:rsid w:val="00E21212"/>
    <w:rsid w:val="00E33BF5"/>
    <w:rsid w:val="00E4329D"/>
    <w:rsid w:val="00E503BC"/>
    <w:rsid w:val="00E8741D"/>
    <w:rsid w:val="00F94015"/>
    <w:rsid w:val="00FA4B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98AD5"/>
  <w15:docId w15:val="{E78476F0-A920-440D-ADB6-4D1A3961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F7"/>
    <w:pPr>
      <w:spacing w:after="200" w:line="276" w:lineRule="auto"/>
    </w:pPr>
    <w:rPr>
      <w:rFonts w:eastAsia="Times New Roman"/>
      <w:sz w:val="22"/>
      <w:szCs w:val="22"/>
      <w:lang w:val="en-GB" w:eastAsia="en-US"/>
    </w:rPr>
  </w:style>
  <w:style w:type="paragraph" w:styleId="Titlu1">
    <w:name w:val="heading 1"/>
    <w:basedOn w:val="Normal"/>
    <w:next w:val="Normal"/>
    <w:link w:val="Titlu1Caracter"/>
    <w:qFormat/>
    <w:locked/>
    <w:rsid w:val="00DC56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9"/>
    <w:qFormat/>
    <w:locked/>
    <w:rsid w:val="001C001D"/>
    <w:pPr>
      <w:keepNext/>
      <w:spacing w:after="0" w:line="240" w:lineRule="auto"/>
      <w:jc w:val="center"/>
      <w:outlineLvl w:val="1"/>
    </w:pPr>
    <w:rPr>
      <w:rFonts w:ascii="Times New Roman" w:hAnsi="Times New Roman"/>
      <w:b/>
      <w:bCs/>
      <w:color w:val="000000"/>
      <w:kern w:val="28"/>
      <w:sz w:val="36"/>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Char">
    <w:name w:val="Heading 2 Char"/>
    <w:uiPriority w:val="9"/>
    <w:semiHidden/>
    <w:rsid w:val="00FA4471"/>
    <w:rPr>
      <w:rFonts w:ascii="Cambria" w:eastAsia="Times New Roman" w:hAnsi="Cambria" w:cs="Times New Roman"/>
      <w:b/>
      <w:bCs/>
      <w:i/>
      <w:iCs/>
      <w:sz w:val="28"/>
      <w:szCs w:val="28"/>
      <w:lang w:val="en-GB" w:eastAsia="en-US"/>
    </w:rPr>
  </w:style>
  <w:style w:type="paragraph" w:styleId="Antet">
    <w:name w:val="header"/>
    <w:basedOn w:val="Normal"/>
    <w:link w:val="AntetCaracter"/>
    <w:uiPriority w:val="99"/>
    <w:semiHidden/>
    <w:rsid w:val="00C03921"/>
    <w:pPr>
      <w:tabs>
        <w:tab w:val="center" w:pos="4536"/>
        <w:tab w:val="right" w:pos="9072"/>
      </w:tabs>
      <w:spacing w:after="0" w:line="240" w:lineRule="auto"/>
    </w:pPr>
  </w:style>
  <w:style w:type="character" w:customStyle="1" w:styleId="AntetCaracter">
    <w:name w:val="Antet Caracter"/>
    <w:link w:val="Antet"/>
    <w:uiPriority w:val="99"/>
    <w:semiHidden/>
    <w:locked/>
    <w:rsid w:val="00C03921"/>
    <w:rPr>
      <w:rFonts w:cs="Times New Roman"/>
    </w:rPr>
  </w:style>
  <w:style w:type="paragraph" w:styleId="Subsol">
    <w:name w:val="footer"/>
    <w:aliases w:val=" Car Car Car1 Car Char Char Car Car Char Char"/>
    <w:basedOn w:val="Normal"/>
    <w:link w:val="SubsolCaracter"/>
    <w:uiPriority w:val="99"/>
    <w:rsid w:val="00C03921"/>
    <w:pPr>
      <w:tabs>
        <w:tab w:val="center" w:pos="4536"/>
        <w:tab w:val="right" w:pos="9072"/>
      </w:tabs>
      <w:spacing w:after="0" w:line="240" w:lineRule="auto"/>
    </w:pPr>
  </w:style>
  <w:style w:type="character" w:customStyle="1" w:styleId="SubsolCaracter">
    <w:name w:val="Subsol Caracter"/>
    <w:aliases w:val=" Car Car Car1 Car Char Char Car Car Char Char Caracter"/>
    <w:link w:val="Subsol"/>
    <w:uiPriority w:val="99"/>
    <w:locked/>
    <w:rsid w:val="00C03921"/>
    <w:rPr>
      <w:rFonts w:cs="Times New Roman"/>
    </w:rPr>
  </w:style>
  <w:style w:type="paragraph" w:styleId="TextnBalon">
    <w:name w:val="Balloon Text"/>
    <w:basedOn w:val="Normal"/>
    <w:link w:val="TextnBalonCaracter"/>
    <w:uiPriority w:val="99"/>
    <w:semiHidden/>
    <w:rsid w:val="00C03921"/>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C03921"/>
    <w:rPr>
      <w:rFonts w:ascii="Tahoma" w:hAnsi="Tahoma" w:cs="Tahoma"/>
      <w:sz w:val="16"/>
      <w:szCs w:val="16"/>
    </w:rPr>
  </w:style>
  <w:style w:type="character" w:customStyle="1" w:styleId="Titlu2Caracter">
    <w:name w:val="Titlu 2 Caracter"/>
    <w:link w:val="Titlu2"/>
    <w:uiPriority w:val="99"/>
    <w:locked/>
    <w:rsid w:val="001C001D"/>
    <w:rPr>
      <w:rFonts w:cs="Times New Roman"/>
      <w:b/>
      <w:bCs/>
      <w:color w:val="000000"/>
      <w:kern w:val="28"/>
      <w:sz w:val="36"/>
      <w:lang w:val="ro-RO" w:eastAsia="ro-RO" w:bidi="ar-SA"/>
    </w:rPr>
  </w:style>
  <w:style w:type="character" w:customStyle="1" w:styleId="ng-binding">
    <w:name w:val="ng-binding"/>
    <w:rsid w:val="00C37283"/>
  </w:style>
  <w:style w:type="paragraph" w:customStyle="1" w:styleId="Default">
    <w:name w:val="Default"/>
    <w:uiPriority w:val="99"/>
    <w:rsid w:val="004C1712"/>
    <w:pPr>
      <w:autoSpaceDE w:val="0"/>
      <w:autoSpaceDN w:val="0"/>
      <w:adjustRightInd w:val="0"/>
    </w:pPr>
    <w:rPr>
      <w:rFonts w:cs="Calibri"/>
      <w:color w:val="000000"/>
      <w:sz w:val="24"/>
      <w:szCs w:val="24"/>
      <w:lang w:eastAsia="en-US"/>
    </w:rPr>
  </w:style>
  <w:style w:type="character" w:styleId="Hyperlink">
    <w:name w:val="Hyperlink"/>
    <w:uiPriority w:val="99"/>
    <w:unhideWhenUsed/>
    <w:rsid w:val="008D2D05"/>
    <w:rPr>
      <w:color w:val="0000FF"/>
      <w:u w:val="single"/>
    </w:rPr>
  </w:style>
  <w:style w:type="character" w:customStyle="1" w:styleId="Titlu1Caracter">
    <w:name w:val="Titlu 1 Caracter"/>
    <w:basedOn w:val="Fontdeparagrafimplicit"/>
    <w:link w:val="Titlu1"/>
    <w:rsid w:val="00DC5639"/>
    <w:rPr>
      <w:rFonts w:asciiTheme="majorHAnsi" w:eastAsiaTheme="majorEastAsia" w:hAnsiTheme="majorHAnsi" w:cstheme="majorBidi"/>
      <w:color w:val="365F91" w:themeColor="accent1" w:themeShade="BF"/>
      <w:sz w:val="32"/>
      <w:szCs w:val="32"/>
      <w:lang w:val="en-GB" w:eastAsia="en-US"/>
    </w:rPr>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unhideWhenUsed/>
    <w:rsid w:val="00DC5639"/>
    <w:pPr>
      <w:spacing w:after="0" w:line="240" w:lineRule="auto"/>
    </w:pPr>
    <w:rPr>
      <w:rFonts w:asciiTheme="minorHAnsi" w:eastAsiaTheme="minorHAnsi" w:hAnsiTheme="minorHAnsi" w:cstheme="minorBidi"/>
      <w:sz w:val="20"/>
      <w:szCs w:val="20"/>
      <w:lang w:val="ro-RO"/>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uiPriority w:val="99"/>
    <w:rsid w:val="00DC5639"/>
    <w:rPr>
      <w:rFonts w:asciiTheme="minorHAnsi" w:eastAsiaTheme="minorHAnsi" w:hAnsiTheme="minorHAnsi" w:cstheme="minorBidi"/>
      <w:lang w:eastAsia="en-US"/>
    </w:rPr>
  </w:style>
  <w:style w:type="character" w:styleId="Referinnotdesubsol">
    <w:name w:val="footnote reference"/>
    <w:aliases w:val="Footnote symbol,Footnote Reference Number,Char1,Ref,de nota al pie,16 Point,Superscript 6 Point,Footnote Reference_LVL6,Footnote Reference_LVL61,Footnote Reference_LVL62,Footnote Reference_LVL63,Footnote Reference_LVL64,BVI fnr"/>
    <w:basedOn w:val="Fontdeparagrafimplicit"/>
    <w:uiPriority w:val="99"/>
    <w:unhideWhenUsed/>
    <w:rsid w:val="00DC5639"/>
    <w:rPr>
      <w:vertAlign w:val="superscript"/>
    </w:rPr>
  </w:style>
  <w:style w:type="character" w:customStyle="1" w:styleId="Bodytext">
    <w:name w:val="Body text_"/>
    <w:link w:val="BodyText3"/>
    <w:locked/>
    <w:rsid w:val="00DC5639"/>
    <w:rPr>
      <w:shd w:val="clear" w:color="auto" w:fill="FFFFFF"/>
    </w:rPr>
  </w:style>
  <w:style w:type="paragraph" w:customStyle="1" w:styleId="BodyText3">
    <w:name w:val="Body Text3"/>
    <w:basedOn w:val="Normal"/>
    <w:link w:val="Bodytext"/>
    <w:rsid w:val="00DC5639"/>
    <w:pPr>
      <w:shd w:val="clear" w:color="auto" w:fill="FFFFFF"/>
      <w:spacing w:before="180" w:after="60" w:line="269" w:lineRule="exact"/>
      <w:ind w:hanging="360"/>
      <w:jc w:val="both"/>
    </w:pPr>
    <w:rPr>
      <w:rFonts w:eastAsia="Calibri"/>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56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5108</Words>
  <Characters>29629</Characters>
  <Application>Microsoft Office Word</Application>
  <DocSecurity>0</DocSecurity>
  <Lines>246</Lines>
  <Paragraphs>69</Paragraphs>
  <ScaleCrop>false</ScaleCrop>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 DE CONSIMŢĂMÂNT</dc:title>
  <dc:subject/>
  <dc:creator>User</dc:creator>
  <cp:keywords/>
  <dc:description/>
  <cp:lastModifiedBy>Alex Buzzi</cp:lastModifiedBy>
  <cp:revision>2</cp:revision>
  <cp:lastPrinted>2018-02-01T09:40:00Z</cp:lastPrinted>
  <dcterms:created xsi:type="dcterms:W3CDTF">2025-04-03T11:16:00Z</dcterms:created>
  <dcterms:modified xsi:type="dcterms:W3CDTF">2025-04-03T11:16:00Z</dcterms:modified>
</cp:coreProperties>
</file>