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B7E9" w14:textId="77777777" w:rsidR="007A2D28" w:rsidRPr="0029117D" w:rsidRDefault="007A2D28" w:rsidP="007A2D2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29117D">
        <w:rPr>
          <w:rFonts w:asciiTheme="minorHAnsi" w:hAnsiTheme="minorHAnsi" w:cstheme="minorHAnsi"/>
          <w:b/>
          <w:bCs/>
          <w:sz w:val="28"/>
          <w:szCs w:val="28"/>
          <w:lang w:val="ro-RO"/>
        </w:rPr>
        <w:t>Grila de evaluare - Verificarea conformității administrative și a eligibilității</w:t>
      </w:r>
    </w:p>
    <w:tbl>
      <w:tblPr>
        <w:tblW w:w="99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1"/>
        <w:gridCol w:w="6691"/>
        <w:gridCol w:w="1170"/>
        <w:gridCol w:w="1170"/>
      </w:tblGrid>
      <w:tr w:rsidR="007A2D28" w:rsidRPr="0029117D" w14:paraId="3B5FC138" w14:textId="77777777" w:rsidTr="0053173F">
        <w:tc>
          <w:tcPr>
            <w:tcW w:w="951" w:type="dxa"/>
            <w:shd w:val="clear" w:color="auto" w:fill="auto"/>
            <w:hideMark/>
          </w:tcPr>
          <w:p w14:paraId="217531EC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crt</w:t>
            </w:r>
            <w:proofErr w:type="spellEnd"/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6691" w:type="dxa"/>
            <w:shd w:val="clear" w:color="auto" w:fill="auto"/>
            <w:hideMark/>
          </w:tcPr>
          <w:p w14:paraId="28090121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proofErr w:type="spellStart"/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Criteriu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14:paraId="7C7D1305" w14:textId="77777777" w:rsidR="007A2D28" w:rsidRPr="0029117D" w:rsidRDefault="007A2D28" w:rsidP="0053173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DA</w:t>
            </w:r>
          </w:p>
        </w:tc>
        <w:tc>
          <w:tcPr>
            <w:tcW w:w="1170" w:type="dxa"/>
            <w:shd w:val="clear" w:color="auto" w:fill="auto"/>
            <w:hideMark/>
          </w:tcPr>
          <w:p w14:paraId="654FA452" w14:textId="77777777" w:rsidR="007A2D28" w:rsidRPr="0029117D" w:rsidRDefault="007A2D28" w:rsidP="0053173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NU</w:t>
            </w:r>
          </w:p>
        </w:tc>
      </w:tr>
      <w:tr w:rsidR="007A2D28" w:rsidRPr="0029117D" w14:paraId="0362A515" w14:textId="77777777" w:rsidTr="0053173F">
        <w:tc>
          <w:tcPr>
            <w:tcW w:w="951" w:type="dxa"/>
            <w:shd w:val="clear" w:color="auto" w:fill="auto"/>
          </w:tcPr>
          <w:p w14:paraId="63845C9B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6691" w:type="dxa"/>
            <w:shd w:val="clear" w:color="auto" w:fill="auto"/>
          </w:tcPr>
          <w:p w14:paraId="67E18949" w14:textId="77777777" w:rsidR="007A2D28" w:rsidRPr="0029117D" w:rsidRDefault="007A2D28" w:rsidP="0053173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Persoana care depune planul de afaceri este înregistrată în grupul țintă al proiectului</w:t>
            </w:r>
          </w:p>
        </w:tc>
        <w:tc>
          <w:tcPr>
            <w:tcW w:w="1170" w:type="dxa"/>
            <w:shd w:val="clear" w:color="auto" w:fill="auto"/>
          </w:tcPr>
          <w:p w14:paraId="525CB3B3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4966AF5F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7A2D28" w:rsidRPr="0029117D" w14:paraId="4A77EFA8" w14:textId="77777777" w:rsidTr="0053173F">
        <w:tc>
          <w:tcPr>
            <w:tcW w:w="951" w:type="dxa"/>
            <w:shd w:val="clear" w:color="auto" w:fill="auto"/>
          </w:tcPr>
          <w:p w14:paraId="7A63DABC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6691" w:type="dxa"/>
            <w:shd w:val="clear" w:color="auto" w:fill="auto"/>
          </w:tcPr>
          <w:p w14:paraId="63CB62C5" w14:textId="77777777" w:rsidR="007A2D28" w:rsidRPr="0029117D" w:rsidRDefault="007A2D28" w:rsidP="0053173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Din cadrul planului de afaceri depus trebuie să rezulte clar faptul că </w:t>
            </w:r>
            <w:proofErr w:type="spellStart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intreprinderea</w:t>
            </w:r>
            <w:proofErr w:type="spellEnd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socială urmează să deruleze 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activități în mediul urban</w:t>
            </w:r>
          </w:p>
        </w:tc>
        <w:tc>
          <w:tcPr>
            <w:tcW w:w="1170" w:type="dxa"/>
            <w:shd w:val="clear" w:color="auto" w:fill="auto"/>
          </w:tcPr>
          <w:p w14:paraId="0C98FECE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6473D324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7A2D28" w:rsidRPr="0029117D" w14:paraId="7E25A729" w14:textId="77777777" w:rsidTr="0053173F">
        <w:tc>
          <w:tcPr>
            <w:tcW w:w="951" w:type="dxa"/>
            <w:shd w:val="clear" w:color="auto" w:fill="auto"/>
          </w:tcPr>
          <w:p w14:paraId="7631E93A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6691" w:type="dxa"/>
            <w:shd w:val="clear" w:color="auto" w:fill="auto"/>
          </w:tcPr>
          <w:p w14:paraId="73CD572B" w14:textId="77777777" w:rsidR="007A2D28" w:rsidRPr="0029117D" w:rsidRDefault="007A2D28" w:rsidP="0053173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Planul de afaceri nu se adresează activităților economice enumerate la capitolul 3.13 Reguli privind ajutorul de stat din cadrul 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Ghidul Solicitantului Condiții Specifice - Sprijin pentru înființarea de întreprinderi sociale în mediul urban</w:t>
            </w:r>
          </w:p>
        </w:tc>
        <w:tc>
          <w:tcPr>
            <w:tcW w:w="1170" w:type="dxa"/>
            <w:shd w:val="clear" w:color="auto" w:fill="auto"/>
          </w:tcPr>
          <w:p w14:paraId="27960BA0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4248CE78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7A2D28" w:rsidRPr="0029117D" w14:paraId="691A9960" w14:textId="77777777" w:rsidTr="0053173F">
        <w:tc>
          <w:tcPr>
            <w:tcW w:w="951" w:type="dxa"/>
            <w:shd w:val="clear" w:color="auto" w:fill="auto"/>
          </w:tcPr>
          <w:p w14:paraId="058ABA5F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6691" w:type="dxa"/>
            <w:shd w:val="clear" w:color="auto" w:fill="auto"/>
          </w:tcPr>
          <w:p w14:paraId="361C8656" w14:textId="77777777" w:rsidR="007A2D28" w:rsidRPr="0029117D" w:rsidRDefault="007A2D28" w:rsidP="0053173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Cofinanțarea proprie este de minim 10% din finanțarea nerambursabilă solicitată</w:t>
            </w:r>
          </w:p>
        </w:tc>
        <w:tc>
          <w:tcPr>
            <w:tcW w:w="1170" w:type="dxa"/>
            <w:shd w:val="clear" w:color="auto" w:fill="auto"/>
          </w:tcPr>
          <w:p w14:paraId="7F5A5114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46E5632D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7A2D28" w:rsidRPr="0029117D" w14:paraId="250D4FB8" w14:textId="77777777" w:rsidTr="0053173F">
        <w:tc>
          <w:tcPr>
            <w:tcW w:w="951" w:type="dxa"/>
            <w:shd w:val="clear" w:color="auto" w:fill="auto"/>
          </w:tcPr>
          <w:p w14:paraId="3C7AE486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6691" w:type="dxa"/>
            <w:shd w:val="clear" w:color="auto" w:fill="auto"/>
          </w:tcPr>
          <w:p w14:paraId="519DAAB1" w14:textId="77777777" w:rsidR="007A2D28" w:rsidRPr="0029117D" w:rsidRDefault="007A2D28" w:rsidP="0053173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P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lanul de afaceri prevede crearea a minim 4 locuri de munc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, 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cu normă de lucru de cel pu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in 4 ore/zi și pe perioadă nedeterminată</w:t>
            </w:r>
          </w:p>
        </w:tc>
        <w:tc>
          <w:tcPr>
            <w:tcW w:w="1170" w:type="dxa"/>
            <w:shd w:val="clear" w:color="auto" w:fill="auto"/>
          </w:tcPr>
          <w:p w14:paraId="28AA231E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2211EF12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7A2D28" w:rsidRPr="0029117D" w14:paraId="5639DE82" w14:textId="77777777" w:rsidTr="0053173F">
        <w:tc>
          <w:tcPr>
            <w:tcW w:w="951" w:type="dxa"/>
            <w:shd w:val="clear" w:color="auto" w:fill="auto"/>
          </w:tcPr>
          <w:p w14:paraId="0AB818F1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6691" w:type="dxa"/>
            <w:shd w:val="clear" w:color="auto" w:fill="auto"/>
          </w:tcPr>
          <w:p w14:paraId="53A199E2" w14:textId="77777777" w:rsidR="007A2D28" w:rsidRPr="0029117D" w:rsidRDefault="007A2D28" w:rsidP="0053173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V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aloarea planului de afaceri pentru care se solicit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ajutor de </w:t>
            </w:r>
            <w:proofErr w:type="spellStart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minimis</w:t>
            </w:r>
            <w:proofErr w:type="spellEnd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este de maxim 100.000 euro (</w:t>
            </w:r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>valoarea trebuie exprimat</w:t>
            </w: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>ă î</w:t>
            </w:r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 xml:space="preserve">n lei la cursul de schimb </w:t>
            </w:r>
            <w:proofErr w:type="spellStart"/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>Inforeuro</w:t>
            </w:r>
            <w:proofErr w:type="spellEnd"/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 xml:space="preserve"> aferent lunii Iulie 2023 de 4,9638 lei/euro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7999661D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0CEF5FC6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7A2D28" w:rsidRPr="0029117D" w14:paraId="49215827" w14:textId="77777777" w:rsidTr="0053173F">
        <w:tc>
          <w:tcPr>
            <w:tcW w:w="951" w:type="dxa"/>
            <w:shd w:val="clear" w:color="auto" w:fill="auto"/>
          </w:tcPr>
          <w:p w14:paraId="051A082F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6691" w:type="dxa"/>
            <w:shd w:val="clear" w:color="auto" w:fill="auto"/>
          </w:tcPr>
          <w:p w14:paraId="52B89637" w14:textId="77777777" w:rsidR="007A2D28" w:rsidRPr="0029117D" w:rsidRDefault="007A2D28" w:rsidP="0053173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P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lanul de afaceri precizeaz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n mod clar faptul 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intreprinderea</w:t>
            </w:r>
            <w:proofErr w:type="spellEnd"/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social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va fi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nfiin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at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, dezvoltat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i va func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iona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n </w:t>
            </w:r>
            <w:r w:rsidRPr="0029117D">
              <w:rPr>
                <w:rStyle w:val="st1"/>
                <w:rFonts w:asciiTheme="minorHAnsi" w:hAnsiTheme="minorHAnsi" w:cstheme="minorHAnsi"/>
                <w:sz w:val="24"/>
                <w:szCs w:val="24"/>
                <w:lang w:val="ro-RO"/>
              </w:rPr>
              <w:t>Regiunea Vest</w:t>
            </w:r>
          </w:p>
        </w:tc>
        <w:tc>
          <w:tcPr>
            <w:tcW w:w="1170" w:type="dxa"/>
            <w:shd w:val="clear" w:color="auto" w:fill="auto"/>
          </w:tcPr>
          <w:p w14:paraId="0E679D17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38023E6B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7A2D28" w:rsidRPr="0029117D" w14:paraId="7B9BCB2C" w14:textId="77777777" w:rsidTr="0053173F">
        <w:tc>
          <w:tcPr>
            <w:tcW w:w="951" w:type="dxa"/>
            <w:shd w:val="clear" w:color="auto" w:fill="auto"/>
          </w:tcPr>
          <w:p w14:paraId="1F3F9C5F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691" w:type="dxa"/>
            <w:shd w:val="clear" w:color="auto" w:fill="auto"/>
            <w:hideMark/>
          </w:tcPr>
          <w:p w14:paraId="665EB7EF" w14:textId="77777777" w:rsidR="007A2D28" w:rsidRPr="0029117D" w:rsidRDefault="007A2D28" w:rsidP="0053173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P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lanul de afaceri precizeaz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n mod clar faptul 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locurile de munc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create vor fi men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inute pe perioada de func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ionare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i de implementare a proiectului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i pe perioada de sustenabilitate (timp de minim 12 luni dup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finalizarea proiectului – data va fi comunicat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dup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cunoa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terea exact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a perioadei de implementare a proiectului)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 parametrii asuma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prin planul de afaceri (norma de lucru, nivel salarial)</w:t>
            </w:r>
          </w:p>
        </w:tc>
        <w:tc>
          <w:tcPr>
            <w:tcW w:w="1170" w:type="dxa"/>
            <w:shd w:val="clear" w:color="auto" w:fill="auto"/>
            <w:hideMark/>
          </w:tcPr>
          <w:p w14:paraId="5AC33A58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0EA218BD" w14:textId="77777777" w:rsidR="007A2D28" w:rsidRPr="0029117D" w:rsidRDefault="007A2D28" w:rsidP="0053173F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</w:tbl>
    <w:p w14:paraId="45E1D8D6" w14:textId="659D0F23" w:rsidR="0090058F" w:rsidRPr="007A2D28" w:rsidRDefault="0090058F" w:rsidP="007A2D28"/>
    <w:sectPr w:rsidR="0090058F" w:rsidRPr="007A2D28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FF07" w14:textId="77777777" w:rsidR="006C71CB" w:rsidRDefault="006C71CB" w:rsidP="00C03921">
      <w:pPr>
        <w:spacing w:after="0" w:line="240" w:lineRule="auto"/>
      </w:pPr>
      <w:r>
        <w:separator/>
      </w:r>
    </w:p>
  </w:endnote>
  <w:endnote w:type="continuationSeparator" w:id="0">
    <w:p w14:paraId="4F2F611E" w14:textId="77777777" w:rsidR="006C71CB" w:rsidRDefault="006C71CB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7D60BB22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</w:t>
    </w:r>
    <w:r w:rsidR="00143881">
      <w:rPr>
        <w:rFonts w:ascii="Arial" w:hAnsi="Arial" w:cs="Arial"/>
        <w:color w:val="auto"/>
        <w:sz w:val="18"/>
        <w:szCs w:val="18"/>
      </w:rPr>
      <w:t>20</w:t>
    </w:r>
    <w:r w:rsidR="00E8741D">
      <w:rPr>
        <w:rFonts w:ascii="Arial" w:hAnsi="Arial" w:cs="Arial"/>
        <w:color w:val="auto"/>
        <w:sz w:val="18"/>
        <w:szCs w:val="18"/>
      </w:rPr>
      <w:t>1</w:t>
    </w:r>
    <w:r w:rsidR="00143881">
      <w:rPr>
        <w:rFonts w:ascii="Arial" w:hAnsi="Arial" w:cs="Arial"/>
        <w:color w:val="auto"/>
        <w:sz w:val="18"/>
        <w:szCs w:val="18"/>
      </w:rPr>
      <w:t>2</w:t>
    </w:r>
  </w:p>
  <w:p w14:paraId="0D1A271B" w14:textId="1D78641B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proofErr w:type="spellStart"/>
    <w:r w:rsidR="00143881" w:rsidRPr="00143881">
      <w:rPr>
        <w:rFonts w:ascii="Arial" w:hAnsi="Arial" w:cs="Arial"/>
        <w:sz w:val="18"/>
        <w:szCs w:val="18"/>
      </w:rPr>
      <w:t>Intreprinderi</w:t>
    </w:r>
    <w:proofErr w:type="spellEnd"/>
    <w:r w:rsidR="00143881" w:rsidRPr="00143881">
      <w:rPr>
        <w:rFonts w:ascii="Arial" w:hAnsi="Arial" w:cs="Arial"/>
        <w:sz w:val="18"/>
        <w:szCs w:val="18"/>
      </w:rPr>
      <w:t xml:space="preserve"> sociale competitive in mediul urban din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7361" w14:textId="77777777" w:rsidR="006C71CB" w:rsidRDefault="006C71CB" w:rsidP="00C03921">
      <w:pPr>
        <w:spacing w:after="0" w:line="240" w:lineRule="auto"/>
      </w:pPr>
      <w:r>
        <w:separator/>
      </w:r>
    </w:p>
  </w:footnote>
  <w:footnote w:type="continuationSeparator" w:id="0">
    <w:p w14:paraId="721430F0" w14:textId="77777777" w:rsidR="006C71CB" w:rsidRDefault="006C71CB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58DCF356" w:rsidR="00CC6FF5" w:rsidRDefault="008D2D05">
    <w:pPr>
      <w:pStyle w:val="Antet"/>
    </w:pPr>
    <w:r>
      <w:rPr>
        <w:noProof/>
      </w:rPr>
      <w:drawing>
        <wp:inline distT="0" distB="0" distL="0" distR="0" wp14:anchorId="64799FA2" wp14:editId="2E178F30">
          <wp:extent cx="6200775" cy="1562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1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F55C8"/>
    <w:multiLevelType w:val="hybridMultilevel"/>
    <w:tmpl w:val="70C22870"/>
    <w:lvl w:ilvl="0" w:tplc="9FE47E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7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87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20273">
    <w:abstractNumId w:val="19"/>
  </w:num>
  <w:num w:numId="3" w16cid:durableId="1485243910">
    <w:abstractNumId w:val="18"/>
  </w:num>
  <w:num w:numId="4" w16cid:durableId="895699491">
    <w:abstractNumId w:val="10"/>
  </w:num>
  <w:num w:numId="5" w16cid:durableId="1812209003">
    <w:abstractNumId w:val="13"/>
  </w:num>
  <w:num w:numId="6" w16cid:durableId="1642076642">
    <w:abstractNumId w:val="20"/>
  </w:num>
  <w:num w:numId="7" w16cid:durableId="1963000343">
    <w:abstractNumId w:val="8"/>
  </w:num>
  <w:num w:numId="8" w16cid:durableId="1350763436">
    <w:abstractNumId w:val="7"/>
  </w:num>
  <w:num w:numId="9" w16cid:durableId="1881431134">
    <w:abstractNumId w:val="4"/>
  </w:num>
  <w:num w:numId="10" w16cid:durableId="657617663">
    <w:abstractNumId w:val="5"/>
  </w:num>
  <w:num w:numId="11" w16cid:durableId="2004622362">
    <w:abstractNumId w:val="1"/>
  </w:num>
  <w:num w:numId="12" w16cid:durableId="1307737652">
    <w:abstractNumId w:val="15"/>
  </w:num>
  <w:num w:numId="13" w16cid:durableId="1432776662">
    <w:abstractNumId w:val="11"/>
  </w:num>
  <w:num w:numId="14" w16cid:durableId="897593907">
    <w:abstractNumId w:val="6"/>
  </w:num>
  <w:num w:numId="15" w16cid:durableId="425002086">
    <w:abstractNumId w:val="17"/>
  </w:num>
  <w:num w:numId="16" w16cid:durableId="2050370787">
    <w:abstractNumId w:val="0"/>
  </w:num>
  <w:num w:numId="17" w16cid:durableId="791938944">
    <w:abstractNumId w:val="3"/>
  </w:num>
  <w:num w:numId="18" w16cid:durableId="2024285755">
    <w:abstractNumId w:val="9"/>
  </w:num>
  <w:num w:numId="19" w16cid:durableId="1172843356">
    <w:abstractNumId w:val="12"/>
  </w:num>
  <w:num w:numId="20" w16cid:durableId="1945651860">
    <w:abstractNumId w:val="2"/>
  </w:num>
  <w:num w:numId="21" w16cid:durableId="19041775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6196F"/>
    <w:rsid w:val="00072859"/>
    <w:rsid w:val="00074F21"/>
    <w:rsid w:val="000C1566"/>
    <w:rsid w:val="000F5373"/>
    <w:rsid w:val="001105EE"/>
    <w:rsid w:val="00143881"/>
    <w:rsid w:val="00163A70"/>
    <w:rsid w:val="00182B49"/>
    <w:rsid w:val="001A3B20"/>
    <w:rsid w:val="001C001D"/>
    <w:rsid w:val="001E1FD8"/>
    <w:rsid w:val="001F0326"/>
    <w:rsid w:val="00224A9A"/>
    <w:rsid w:val="0029349B"/>
    <w:rsid w:val="002A0D40"/>
    <w:rsid w:val="00310041"/>
    <w:rsid w:val="00320F40"/>
    <w:rsid w:val="003722B6"/>
    <w:rsid w:val="003F0F5A"/>
    <w:rsid w:val="00407032"/>
    <w:rsid w:val="004138E1"/>
    <w:rsid w:val="0044333A"/>
    <w:rsid w:val="004661B0"/>
    <w:rsid w:val="00477CE4"/>
    <w:rsid w:val="004B6180"/>
    <w:rsid w:val="004C1712"/>
    <w:rsid w:val="00520B72"/>
    <w:rsid w:val="00542B3B"/>
    <w:rsid w:val="005C24BF"/>
    <w:rsid w:val="005D5991"/>
    <w:rsid w:val="005E4C6D"/>
    <w:rsid w:val="00635347"/>
    <w:rsid w:val="00666EC2"/>
    <w:rsid w:val="006C71CB"/>
    <w:rsid w:val="00720E8E"/>
    <w:rsid w:val="007357DF"/>
    <w:rsid w:val="00794DA7"/>
    <w:rsid w:val="007A2D28"/>
    <w:rsid w:val="008A15D9"/>
    <w:rsid w:val="008C0B5C"/>
    <w:rsid w:val="008D2D05"/>
    <w:rsid w:val="0090058F"/>
    <w:rsid w:val="009066F7"/>
    <w:rsid w:val="00A013DA"/>
    <w:rsid w:val="00A534B9"/>
    <w:rsid w:val="00A61946"/>
    <w:rsid w:val="00A75404"/>
    <w:rsid w:val="00A96493"/>
    <w:rsid w:val="00AC0FD2"/>
    <w:rsid w:val="00AE5056"/>
    <w:rsid w:val="00B106C4"/>
    <w:rsid w:val="00B5253F"/>
    <w:rsid w:val="00B57B27"/>
    <w:rsid w:val="00B93E69"/>
    <w:rsid w:val="00C03921"/>
    <w:rsid w:val="00C133BB"/>
    <w:rsid w:val="00C30191"/>
    <w:rsid w:val="00C37283"/>
    <w:rsid w:val="00C77711"/>
    <w:rsid w:val="00C93B17"/>
    <w:rsid w:val="00CC6FF5"/>
    <w:rsid w:val="00D01832"/>
    <w:rsid w:val="00D13010"/>
    <w:rsid w:val="00D21A60"/>
    <w:rsid w:val="00DA2632"/>
    <w:rsid w:val="00DB04CE"/>
    <w:rsid w:val="00DC5639"/>
    <w:rsid w:val="00E21212"/>
    <w:rsid w:val="00E33BF5"/>
    <w:rsid w:val="00E4329D"/>
    <w:rsid w:val="00E503BC"/>
    <w:rsid w:val="00E8741D"/>
    <w:rsid w:val="00F94015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C5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D2D05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C56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C56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C5639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C5639"/>
    <w:rPr>
      <w:vertAlign w:val="superscript"/>
    </w:rPr>
  </w:style>
  <w:style w:type="character" w:customStyle="1" w:styleId="Bodytext">
    <w:name w:val="Body text_"/>
    <w:link w:val="BodyText3"/>
    <w:locked/>
    <w:rsid w:val="00DC5639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C5639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4661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4661B0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4661B0"/>
  </w:style>
  <w:style w:type="paragraph" w:styleId="Frspaiere">
    <w:name w:val="No Spacing"/>
    <w:uiPriority w:val="1"/>
    <w:qFormat/>
    <w:rsid w:val="00DB04CE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t1">
    <w:name w:val="st1"/>
    <w:basedOn w:val="Fontdeparagrafimplicit"/>
    <w:rsid w:val="00DB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DECLARAŢIE DE CONSIMŢĂMÂNT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2025-04-03T11:25:00Z</dcterms:created>
  <dcterms:modified xsi:type="dcterms:W3CDTF">2025-04-03T11:25:00Z</dcterms:modified>
</cp:coreProperties>
</file>